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4" w:type="dxa"/>
        <w:jc w:val="center"/>
        <w:tblInd w:w="972" w:type="dxa"/>
        <w:tblLook w:val="01E0"/>
      </w:tblPr>
      <w:tblGrid>
        <w:gridCol w:w="5229"/>
        <w:gridCol w:w="6355"/>
      </w:tblGrid>
      <w:tr w:rsidR="00EC463A" w:rsidRPr="00A53E2C" w:rsidTr="005F46FC">
        <w:trPr>
          <w:trHeight w:val="859"/>
          <w:jc w:val="center"/>
        </w:trPr>
        <w:tc>
          <w:tcPr>
            <w:tcW w:w="5229" w:type="dxa"/>
          </w:tcPr>
          <w:p w:rsidR="00EC463A" w:rsidRPr="00EC463A" w:rsidRDefault="00EC463A" w:rsidP="005F46FC">
            <w:pPr>
              <w:spacing w:after="0"/>
              <w:ind w:firstLine="833"/>
              <w:jc w:val="both"/>
              <w:rPr>
                <w:b/>
                <w:sz w:val="22"/>
              </w:rPr>
            </w:pPr>
            <w:r w:rsidRPr="00EC463A">
              <w:rPr>
                <w:b/>
                <w:sz w:val="22"/>
              </w:rPr>
              <w:br w:type="page"/>
            </w:r>
            <w:r w:rsidRPr="00EC463A">
              <w:rPr>
                <w:b/>
                <w:sz w:val="22"/>
                <w:szCs w:val="24"/>
              </w:rPr>
              <w:br w:type="page"/>
            </w:r>
            <w:r w:rsidRPr="00EC463A">
              <w:rPr>
                <w:b/>
                <w:sz w:val="22"/>
              </w:rPr>
              <w:br w:type="page"/>
            </w:r>
            <w:r w:rsidRPr="00EC463A">
              <w:rPr>
                <w:b/>
                <w:sz w:val="22"/>
              </w:rPr>
              <w:br w:type="page"/>
              <w:t>TRƯỜNG THPT HÀM THUẬN BẮC</w:t>
            </w:r>
          </w:p>
          <w:p w:rsidR="00EC463A" w:rsidRPr="00EC463A" w:rsidRDefault="00D810A6" w:rsidP="005F46FC">
            <w:pPr>
              <w:spacing w:after="0"/>
              <w:ind w:firstLine="833"/>
              <w:jc w:val="both"/>
              <w:rPr>
                <w:b/>
                <w:color w:val="3A07B9"/>
                <w:sz w:val="22"/>
              </w:rPr>
            </w:pPr>
            <w:r w:rsidRPr="00D810A6">
              <w:rPr>
                <w:b/>
                <w:noProof/>
                <w:sz w:val="22"/>
              </w:rPr>
              <w:pict>
                <v:shapetype id="_x0000_t32" coordsize="21600,21600" o:spt="32" o:oned="t" path="m,l21600,21600e" filled="f">
                  <v:path arrowok="t" fillok="f" o:connecttype="none"/>
                  <o:lock v:ext="edit" shapetype="t"/>
                </v:shapetype>
                <v:shape id="_x0000_s1042" type="#_x0000_t32" style="position:absolute;left:0;text-align:left;margin-left:72.15pt;margin-top:1.7pt;width:120.8pt;height:0;z-index:251660288" o:connectortype="straight"/>
              </w:pict>
            </w:r>
            <w:r w:rsidR="00EC463A" w:rsidRPr="00EC463A">
              <w:rPr>
                <w:b/>
                <w:color w:val="3A07B9"/>
                <w:sz w:val="22"/>
              </w:rPr>
              <w:t xml:space="preserve">                                       </w:t>
            </w:r>
          </w:p>
          <w:p w:rsidR="00EC463A" w:rsidRPr="00EC463A" w:rsidRDefault="00EC463A" w:rsidP="005F46FC">
            <w:pPr>
              <w:spacing w:after="0"/>
              <w:ind w:firstLine="833"/>
              <w:jc w:val="both"/>
              <w:rPr>
                <w:b/>
                <w:color w:val="2811AF"/>
                <w:sz w:val="22"/>
              </w:rPr>
            </w:pPr>
            <w:r w:rsidRPr="00EC463A">
              <w:rPr>
                <w:b/>
                <w:color w:val="3A07B9"/>
                <w:sz w:val="22"/>
              </w:rPr>
              <w:t xml:space="preserve">             </w:t>
            </w:r>
            <w:r w:rsidRPr="00EC463A">
              <w:rPr>
                <w:b/>
                <w:color w:val="2811AF"/>
                <w:sz w:val="22"/>
              </w:rPr>
              <w:t>(ĐỀ CHÍNH THỨC)</w:t>
            </w:r>
          </w:p>
          <w:p w:rsidR="00EC463A" w:rsidRPr="00EC463A" w:rsidRDefault="00EC463A" w:rsidP="005F46FC">
            <w:pPr>
              <w:spacing w:after="0"/>
              <w:ind w:firstLine="833"/>
              <w:jc w:val="both"/>
              <w:rPr>
                <w:sz w:val="22"/>
              </w:rPr>
            </w:pPr>
          </w:p>
        </w:tc>
        <w:tc>
          <w:tcPr>
            <w:tcW w:w="6355" w:type="dxa"/>
          </w:tcPr>
          <w:p w:rsidR="00EC463A" w:rsidRPr="00EC463A" w:rsidRDefault="00EC463A" w:rsidP="005F46FC">
            <w:pPr>
              <w:tabs>
                <w:tab w:val="center" w:pos="1980"/>
                <w:tab w:val="left" w:pos="4860"/>
              </w:tabs>
              <w:spacing w:after="0"/>
              <w:ind w:left="-667" w:firstLine="665"/>
              <w:jc w:val="both"/>
              <w:rPr>
                <w:b/>
                <w:sz w:val="22"/>
              </w:rPr>
            </w:pPr>
            <w:r w:rsidRPr="00EC463A">
              <w:rPr>
                <w:b/>
                <w:sz w:val="22"/>
              </w:rPr>
              <w:t xml:space="preserve">ĐỀ KIỂM TRA </w:t>
            </w:r>
            <w:r w:rsidRPr="00EC463A">
              <w:rPr>
                <w:b/>
                <w:color w:val="0000FF"/>
                <w:sz w:val="22"/>
              </w:rPr>
              <w:t xml:space="preserve">45 PHÚT - </w:t>
            </w:r>
            <w:r w:rsidRPr="00EC463A">
              <w:rPr>
                <w:b/>
                <w:sz w:val="22"/>
              </w:rPr>
              <w:t xml:space="preserve">KHỐI </w:t>
            </w:r>
            <w:r w:rsidRPr="00EC463A">
              <w:rPr>
                <w:b/>
                <w:color w:val="0000FF"/>
                <w:sz w:val="22"/>
              </w:rPr>
              <w:t>10</w:t>
            </w:r>
            <w:r w:rsidRPr="00EC463A">
              <w:rPr>
                <w:sz w:val="22"/>
              </w:rPr>
              <w:t xml:space="preserve"> –</w:t>
            </w:r>
            <w:r w:rsidRPr="00EC463A">
              <w:rPr>
                <w:b/>
                <w:sz w:val="22"/>
              </w:rPr>
              <w:t xml:space="preserve"> BAN TỰ NHIÊN</w:t>
            </w:r>
          </w:p>
          <w:p w:rsidR="00EC463A" w:rsidRPr="00EC463A" w:rsidRDefault="00EC463A" w:rsidP="005F46FC">
            <w:pPr>
              <w:tabs>
                <w:tab w:val="center" w:pos="1980"/>
                <w:tab w:val="left" w:pos="4860"/>
              </w:tabs>
              <w:spacing w:after="0"/>
              <w:ind w:left="-667" w:firstLine="665"/>
              <w:jc w:val="both"/>
              <w:rPr>
                <w:b/>
                <w:sz w:val="22"/>
              </w:rPr>
            </w:pPr>
            <w:r w:rsidRPr="00EC463A">
              <w:rPr>
                <w:sz w:val="22"/>
              </w:rPr>
              <w:t>Năm học</w:t>
            </w:r>
            <w:r w:rsidRPr="00EC463A">
              <w:rPr>
                <w:b/>
                <w:sz w:val="22"/>
              </w:rPr>
              <w:t xml:space="preserve"> 2015 – 2016</w:t>
            </w:r>
          </w:p>
          <w:p w:rsidR="00EC463A" w:rsidRPr="00EC463A" w:rsidRDefault="00EC463A" w:rsidP="005F46FC">
            <w:pPr>
              <w:tabs>
                <w:tab w:val="center" w:pos="1980"/>
                <w:tab w:val="left" w:pos="4860"/>
              </w:tabs>
              <w:spacing w:after="0"/>
              <w:ind w:left="-667" w:firstLine="665"/>
              <w:jc w:val="both"/>
              <w:rPr>
                <w:b/>
                <w:sz w:val="22"/>
              </w:rPr>
            </w:pPr>
            <w:r w:rsidRPr="00EC463A">
              <w:rPr>
                <w:sz w:val="22"/>
              </w:rPr>
              <w:t>Môn:</w:t>
            </w:r>
            <w:r w:rsidRPr="00EC463A">
              <w:rPr>
                <w:b/>
                <w:sz w:val="22"/>
              </w:rPr>
              <w:t xml:space="preserve">  VẬT LÍ (lần 2)</w:t>
            </w:r>
          </w:p>
          <w:p w:rsidR="00EC463A" w:rsidRPr="00EC463A" w:rsidRDefault="00EC463A" w:rsidP="005F46FC">
            <w:pPr>
              <w:tabs>
                <w:tab w:val="center" w:pos="1980"/>
                <w:tab w:val="left" w:pos="4860"/>
              </w:tabs>
              <w:spacing w:after="0"/>
              <w:ind w:left="-667" w:firstLine="665"/>
              <w:jc w:val="both"/>
              <w:rPr>
                <w:b/>
                <w:sz w:val="22"/>
              </w:rPr>
            </w:pPr>
            <w:r w:rsidRPr="00EC463A">
              <w:rPr>
                <w:sz w:val="22"/>
              </w:rPr>
              <w:t xml:space="preserve">Thời gian: </w:t>
            </w:r>
            <w:r w:rsidRPr="00EC463A">
              <w:rPr>
                <w:b/>
                <w:color w:val="0000FF"/>
                <w:sz w:val="22"/>
              </w:rPr>
              <w:t>45</w:t>
            </w:r>
            <w:r w:rsidRPr="00EC463A">
              <w:rPr>
                <w:b/>
                <w:sz w:val="22"/>
              </w:rPr>
              <w:t xml:space="preserve"> phút</w:t>
            </w:r>
            <w:r w:rsidRPr="00EC463A">
              <w:rPr>
                <w:sz w:val="22"/>
              </w:rPr>
              <w:t xml:space="preserve"> (</w:t>
            </w:r>
            <w:r w:rsidRPr="00EC463A">
              <w:rPr>
                <w:i/>
                <w:sz w:val="22"/>
              </w:rPr>
              <w:t>không kể thời gian giao đề</w:t>
            </w:r>
            <w:r w:rsidRPr="00EC463A">
              <w:rPr>
                <w:sz w:val="22"/>
              </w:rPr>
              <w:t>)</w:t>
            </w:r>
          </w:p>
        </w:tc>
      </w:tr>
    </w:tbl>
    <w:p w:rsidR="00EC463A" w:rsidRPr="00EC463A" w:rsidRDefault="00EC463A" w:rsidP="00EC463A">
      <w:pPr>
        <w:spacing w:after="0"/>
        <w:jc w:val="both"/>
        <w:rPr>
          <w:b/>
          <w:szCs w:val="24"/>
          <w:u w:val="single"/>
        </w:rPr>
      </w:pPr>
      <w:r w:rsidRPr="00EC463A">
        <w:rPr>
          <w:b/>
          <w:szCs w:val="24"/>
          <w:u w:val="single"/>
        </w:rPr>
        <w:t>Đề 1:</w:t>
      </w:r>
    </w:p>
    <w:p w:rsidR="00EC463A" w:rsidRPr="00EC463A" w:rsidRDefault="00EC463A" w:rsidP="00DE3A38">
      <w:pPr>
        <w:jc w:val="both"/>
        <w:rPr>
          <w:b/>
          <w:szCs w:val="28"/>
        </w:rPr>
      </w:pPr>
      <w:r>
        <w:rPr>
          <w:b/>
          <w:szCs w:val="28"/>
        </w:rPr>
        <w:t xml:space="preserve">I. </w:t>
      </w:r>
      <w:r w:rsidRPr="00EC463A">
        <w:rPr>
          <w:b/>
          <w:szCs w:val="28"/>
        </w:rPr>
        <w:t xml:space="preserve">LÍ THUYẾT( 5 ĐIỂM): </w:t>
      </w:r>
    </w:p>
    <w:p w:rsidR="00EC463A" w:rsidRPr="00EC463A" w:rsidRDefault="00EC463A" w:rsidP="00EC463A">
      <w:pPr>
        <w:tabs>
          <w:tab w:val="left" w:pos="1605"/>
        </w:tabs>
        <w:jc w:val="both"/>
        <w:rPr>
          <w:szCs w:val="28"/>
          <w:lang w:val="pt-BR"/>
        </w:rPr>
      </w:pPr>
      <w:r w:rsidRPr="00EC463A">
        <w:rPr>
          <w:b/>
          <w:szCs w:val="28"/>
        </w:rPr>
        <w:t>Câu 1</w:t>
      </w:r>
      <w:r>
        <w:rPr>
          <w:b/>
          <w:szCs w:val="28"/>
        </w:rPr>
        <w:t xml:space="preserve"> </w:t>
      </w:r>
      <w:r w:rsidRPr="00EC463A">
        <w:rPr>
          <w:b/>
          <w:szCs w:val="28"/>
        </w:rPr>
        <w:t>(1,5 điểm):</w:t>
      </w:r>
      <w:r w:rsidRPr="00EC463A">
        <w:rPr>
          <w:szCs w:val="28"/>
        </w:rPr>
        <w:t xml:space="preserve"> </w:t>
      </w:r>
      <w:r w:rsidRPr="00EC463A">
        <w:rPr>
          <w:szCs w:val="28"/>
          <w:lang w:val="pt-BR"/>
        </w:rPr>
        <w:t>Lực hấp dẫn là gì? Phát biểu định luật vạn vật hấp dẫn.</w:t>
      </w:r>
    </w:p>
    <w:p w:rsidR="00EC463A" w:rsidRDefault="00EC463A" w:rsidP="00EC463A">
      <w:pPr>
        <w:tabs>
          <w:tab w:val="left" w:pos="1605"/>
        </w:tabs>
        <w:jc w:val="both"/>
        <w:rPr>
          <w:szCs w:val="28"/>
        </w:rPr>
      </w:pPr>
      <w:r w:rsidRPr="00EC463A">
        <w:rPr>
          <w:szCs w:val="28"/>
        </w:rPr>
        <w:t xml:space="preserve"> </w:t>
      </w:r>
      <w:r w:rsidRPr="00EC463A">
        <w:rPr>
          <w:b/>
          <w:szCs w:val="28"/>
        </w:rPr>
        <w:t>Câu 2</w:t>
      </w:r>
      <w:r>
        <w:rPr>
          <w:b/>
          <w:szCs w:val="28"/>
        </w:rPr>
        <w:t xml:space="preserve"> </w:t>
      </w:r>
      <w:r w:rsidRPr="00EC463A">
        <w:rPr>
          <w:b/>
          <w:szCs w:val="28"/>
        </w:rPr>
        <w:t>(1,5 điểm):</w:t>
      </w:r>
      <w:r w:rsidRPr="00EC463A">
        <w:rPr>
          <w:szCs w:val="28"/>
        </w:rPr>
        <w:t xml:space="preserve"> </w:t>
      </w:r>
      <w:r w:rsidRPr="00EC463A">
        <w:rPr>
          <w:szCs w:val="28"/>
          <w:lang w:val="pt-BR"/>
        </w:rPr>
        <w:t>Phát biểu định luật I Newton. Quán tính là gì?</w:t>
      </w:r>
      <w:r w:rsidRPr="00EC463A">
        <w:rPr>
          <w:szCs w:val="28"/>
        </w:rPr>
        <w:t xml:space="preserve"> </w:t>
      </w:r>
    </w:p>
    <w:p w:rsidR="00EC463A" w:rsidRPr="00EC463A" w:rsidRDefault="00EC463A" w:rsidP="00EC463A">
      <w:pPr>
        <w:tabs>
          <w:tab w:val="left" w:pos="709"/>
        </w:tabs>
        <w:jc w:val="both"/>
        <w:rPr>
          <w:szCs w:val="28"/>
        </w:rPr>
      </w:pPr>
      <w:r>
        <w:rPr>
          <w:szCs w:val="28"/>
        </w:rPr>
        <w:tab/>
      </w:r>
      <w:r w:rsidRPr="00EC463A">
        <w:rPr>
          <w:szCs w:val="28"/>
        </w:rPr>
        <w:t xml:space="preserve">Vận dụng: Sau khi đo nhiệt độ cơ thể người bị sốt bằng nhiệt kế. Ta thường thấy bác sĩ vẩy mạnh chiếc nhiệt kế để làm cho cột thủy ngân trong ống tụt xuống. Cách làm trên dựa trên cơ sở vật lí nào? Hãy giải thích? </w:t>
      </w:r>
    </w:p>
    <w:p w:rsidR="00EC463A" w:rsidRPr="00EC463A" w:rsidRDefault="00EC463A" w:rsidP="00EC463A">
      <w:pPr>
        <w:tabs>
          <w:tab w:val="left" w:pos="1605"/>
        </w:tabs>
        <w:jc w:val="both"/>
        <w:rPr>
          <w:szCs w:val="28"/>
          <w:lang w:val="pt-BR"/>
        </w:rPr>
      </w:pPr>
      <w:r w:rsidRPr="00EC463A">
        <w:rPr>
          <w:b/>
          <w:szCs w:val="28"/>
        </w:rPr>
        <w:t>Câu 3</w:t>
      </w:r>
      <w:r>
        <w:rPr>
          <w:b/>
          <w:szCs w:val="28"/>
        </w:rPr>
        <w:t xml:space="preserve"> </w:t>
      </w:r>
      <w:r w:rsidRPr="00EC463A">
        <w:rPr>
          <w:b/>
          <w:szCs w:val="28"/>
        </w:rPr>
        <w:t xml:space="preserve">(2,0 điểm): </w:t>
      </w:r>
      <w:r w:rsidRPr="00EC463A">
        <w:rPr>
          <w:szCs w:val="28"/>
          <w:lang w:val="pt-BR"/>
        </w:rPr>
        <w:t>Phát biểu định luật III Newton. Nêu đặc điểm của lực và phản lực.</w:t>
      </w:r>
    </w:p>
    <w:p w:rsidR="00EC463A" w:rsidRPr="00EC463A" w:rsidRDefault="00EC463A" w:rsidP="00DE3A38">
      <w:pPr>
        <w:jc w:val="both"/>
        <w:rPr>
          <w:b/>
          <w:szCs w:val="28"/>
        </w:rPr>
      </w:pPr>
      <w:r>
        <w:rPr>
          <w:b/>
          <w:szCs w:val="28"/>
        </w:rPr>
        <w:t xml:space="preserve">II. </w:t>
      </w:r>
      <w:r w:rsidRPr="00EC463A">
        <w:rPr>
          <w:b/>
          <w:szCs w:val="28"/>
        </w:rPr>
        <w:t>BÀI TẬP</w:t>
      </w:r>
      <w:r>
        <w:rPr>
          <w:b/>
          <w:szCs w:val="28"/>
        </w:rPr>
        <w:t xml:space="preserve"> </w:t>
      </w:r>
      <w:r w:rsidRPr="00EC463A">
        <w:rPr>
          <w:b/>
          <w:szCs w:val="28"/>
        </w:rPr>
        <w:t xml:space="preserve">(5 ĐIỂM): </w:t>
      </w:r>
    </w:p>
    <w:p w:rsidR="00EC463A" w:rsidRPr="00EC463A" w:rsidRDefault="00EC463A" w:rsidP="00EC463A">
      <w:pPr>
        <w:jc w:val="both"/>
        <w:rPr>
          <w:b/>
          <w:szCs w:val="28"/>
        </w:rPr>
      </w:pPr>
      <w:r w:rsidRPr="00EC463A">
        <w:rPr>
          <w:b/>
          <w:szCs w:val="28"/>
        </w:rPr>
        <w:t xml:space="preserve"> Câu 1</w:t>
      </w:r>
      <w:r>
        <w:rPr>
          <w:b/>
          <w:szCs w:val="28"/>
        </w:rPr>
        <w:t xml:space="preserve"> </w:t>
      </w:r>
      <w:r w:rsidRPr="00EC463A">
        <w:rPr>
          <w:b/>
          <w:szCs w:val="28"/>
        </w:rPr>
        <w:t>(2,0 điểm</w:t>
      </w:r>
      <w:r w:rsidRPr="00EC463A">
        <w:rPr>
          <w:szCs w:val="28"/>
        </w:rPr>
        <w:t>): Một người công nhân đẩy một thùng gỗ hình hộp chữ nhật nặng 50 kg chuyển động nhanh dần đều trên sàn nhà với một lực chếch lên góc 30</w:t>
      </w:r>
      <w:r w:rsidRPr="00EC463A">
        <w:rPr>
          <w:szCs w:val="28"/>
          <w:vertAlign w:val="superscript"/>
        </w:rPr>
        <w:t>o</w:t>
      </w:r>
      <w:r w:rsidRPr="00EC463A">
        <w:rPr>
          <w:szCs w:val="28"/>
        </w:rPr>
        <w:t xml:space="preserve"> so với phương ngang và có độ lớn 200N, hệ số ma sát giữa thùng gỗ với sàn nhà là 0,3.</w:t>
      </w:r>
      <w:r>
        <w:rPr>
          <w:szCs w:val="28"/>
        </w:rPr>
        <w:t xml:space="preserve"> </w:t>
      </w:r>
      <w:r w:rsidRPr="00EC463A">
        <w:rPr>
          <w:szCs w:val="28"/>
        </w:rPr>
        <w:t>(lấy kết quả đến 3 số thập phân)</w:t>
      </w:r>
      <w:r>
        <w:rPr>
          <w:szCs w:val="28"/>
        </w:rPr>
        <w:t>.</w:t>
      </w:r>
    </w:p>
    <w:p w:rsidR="00EC463A" w:rsidRPr="00EC463A" w:rsidRDefault="00EC463A" w:rsidP="00EC463A">
      <w:pPr>
        <w:numPr>
          <w:ilvl w:val="0"/>
          <w:numId w:val="2"/>
        </w:numPr>
        <w:spacing w:line="240" w:lineRule="auto"/>
        <w:jc w:val="both"/>
        <w:rPr>
          <w:szCs w:val="28"/>
        </w:rPr>
      </w:pPr>
      <w:r w:rsidRPr="00EC463A">
        <w:rPr>
          <w:szCs w:val="28"/>
        </w:rPr>
        <w:t>Tính gia tốc của thùng gỗ.</w:t>
      </w:r>
    </w:p>
    <w:p w:rsidR="00EC463A" w:rsidRPr="00EC463A" w:rsidRDefault="00EC463A" w:rsidP="00EC463A">
      <w:pPr>
        <w:numPr>
          <w:ilvl w:val="0"/>
          <w:numId w:val="2"/>
        </w:numPr>
        <w:spacing w:line="240" w:lineRule="auto"/>
        <w:jc w:val="both"/>
        <w:rPr>
          <w:szCs w:val="28"/>
        </w:rPr>
      </w:pPr>
      <w:r w:rsidRPr="00EC463A">
        <w:rPr>
          <w:szCs w:val="28"/>
        </w:rPr>
        <w:t xml:space="preserve">Tính vận tốc của thùng gỗ </w:t>
      </w:r>
      <w:r>
        <w:rPr>
          <w:szCs w:val="28"/>
        </w:rPr>
        <w:t xml:space="preserve">ở </w:t>
      </w:r>
      <w:r w:rsidRPr="00EC463A">
        <w:rPr>
          <w:szCs w:val="28"/>
        </w:rPr>
        <w:t>đầu giây thứ tư, biết v</w:t>
      </w:r>
      <w:r w:rsidRPr="00EC463A">
        <w:rPr>
          <w:szCs w:val="28"/>
          <w:vertAlign w:val="subscript"/>
        </w:rPr>
        <w:t>o</w:t>
      </w:r>
      <w:r w:rsidRPr="00EC463A">
        <w:rPr>
          <w:szCs w:val="28"/>
        </w:rPr>
        <w:t xml:space="preserve"> = 9km/h.</w:t>
      </w:r>
    </w:p>
    <w:p w:rsidR="00EC463A" w:rsidRPr="00EC463A" w:rsidRDefault="00EC463A" w:rsidP="00EC463A">
      <w:pPr>
        <w:tabs>
          <w:tab w:val="num" w:pos="360"/>
        </w:tabs>
        <w:jc w:val="both"/>
        <w:rPr>
          <w:rFonts w:cs="Times New Roman"/>
          <w:iCs/>
          <w:szCs w:val="28"/>
        </w:rPr>
      </w:pPr>
      <w:r w:rsidRPr="00EC463A">
        <w:rPr>
          <w:b/>
          <w:szCs w:val="28"/>
        </w:rPr>
        <w:t>Câu 2</w:t>
      </w:r>
      <w:r>
        <w:rPr>
          <w:b/>
          <w:szCs w:val="28"/>
        </w:rPr>
        <w:t xml:space="preserve"> </w:t>
      </w:r>
      <w:r w:rsidRPr="00EC463A">
        <w:rPr>
          <w:b/>
          <w:szCs w:val="28"/>
        </w:rPr>
        <w:t>(1,0 điểm):</w:t>
      </w:r>
      <w:r w:rsidRPr="00EC463A">
        <w:rPr>
          <w:rFonts w:cs="Times New Roman"/>
          <w:iCs/>
          <w:szCs w:val="28"/>
        </w:rPr>
        <w:t xml:space="preserve"> Hai vật cách </w:t>
      </w:r>
      <w:r w:rsidRPr="00EC463A">
        <w:rPr>
          <w:rFonts w:cs="Times New Roman"/>
          <w:iCs/>
          <w:color w:val="000000"/>
          <w:szCs w:val="28"/>
        </w:rPr>
        <w:t>nhau</w:t>
      </w:r>
      <w:r w:rsidRPr="00EC463A">
        <w:rPr>
          <w:rFonts w:cs="Times New Roman"/>
          <w:iCs/>
          <w:szCs w:val="28"/>
        </w:rPr>
        <w:t xml:space="preserve"> 8cm thì lực hút giữa chúng là F = 125,25.10</w:t>
      </w:r>
      <w:r w:rsidRPr="00EC463A">
        <w:rPr>
          <w:rFonts w:cs="Times New Roman"/>
          <w:iCs/>
          <w:szCs w:val="28"/>
          <w:vertAlign w:val="superscript"/>
        </w:rPr>
        <w:t>–9</w:t>
      </w:r>
      <w:r w:rsidRPr="00EC463A">
        <w:rPr>
          <w:rFonts w:cs="Times New Roman"/>
          <w:iCs/>
          <w:szCs w:val="28"/>
        </w:rPr>
        <w:t>N. Tính khối lượng của mỗi vật, biết hai vật có khối lượng bằng nhau.</w:t>
      </w:r>
    </w:p>
    <w:p w:rsidR="00EC463A" w:rsidRPr="00EC463A" w:rsidRDefault="00EC463A" w:rsidP="00EC463A">
      <w:pPr>
        <w:jc w:val="both"/>
        <w:rPr>
          <w:szCs w:val="28"/>
        </w:rPr>
      </w:pPr>
      <w:r w:rsidRPr="00EC463A">
        <w:rPr>
          <w:b/>
          <w:szCs w:val="28"/>
        </w:rPr>
        <w:t xml:space="preserve">Câu 3 (2,0 điểm): </w:t>
      </w:r>
      <w:r w:rsidRPr="00EC463A">
        <w:rPr>
          <w:szCs w:val="28"/>
        </w:rPr>
        <w:t xml:space="preserve">Một vật được ném theo phương ngang với vận tốc đầu 108km/h, ở độ cao h so với mặt đất. Bỏ qua sức cản của không khí. Biết vật chạm đất cách điểm ném </w:t>
      </w:r>
      <w:r w:rsidRPr="00DE3A38">
        <w:rPr>
          <w:i/>
          <w:szCs w:val="28"/>
        </w:rPr>
        <w:t>(theo phương ngang)</w:t>
      </w:r>
      <w:r w:rsidRPr="00EC463A">
        <w:rPr>
          <w:szCs w:val="28"/>
        </w:rPr>
        <w:t xml:space="preserve"> 120m, g = 10m/s</w:t>
      </w:r>
      <w:r w:rsidRPr="00EC463A">
        <w:rPr>
          <w:szCs w:val="28"/>
          <w:vertAlign w:val="superscript"/>
        </w:rPr>
        <w:t>2</w:t>
      </w:r>
      <w:r w:rsidRPr="00EC463A">
        <w:rPr>
          <w:szCs w:val="28"/>
        </w:rPr>
        <w:t xml:space="preserve">. Chọn gốc </w:t>
      </w:r>
      <w:r w:rsidR="00DE3A38">
        <w:rPr>
          <w:szCs w:val="28"/>
        </w:rPr>
        <w:t>tọa</w:t>
      </w:r>
      <w:r w:rsidRPr="00EC463A">
        <w:rPr>
          <w:szCs w:val="28"/>
        </w:rPr>
        <w:t xml:space="preserve"> độ tại vị trí ném, trục Oy thẳng đứng từ trên xuống, trục Ox cùng hướng với vectơ vận tốc ném, gốc thời gian lúc ném vật.</w:t>
      </w:r>
    </w:p>
    <w:p w:rsidR="00EC463A" w:rsidRPr="00EC463A" w:rsidRDefault="00EC463A" w:rsidP="00EC463A">
      <w:pPr>
        <w:pStyle w:val="ListParagraph"/>
        <w:numPr>
          <w:ilvl w:val="0"/>
          <w:numId w:val="4"/>
        </w:numPr>
        <w:jc w:val="both"/>
        <w:rPr>
          <w:szCs w:val="28"/>
        </w:rPr>
      </w:pPr>
      <w:r w:rsidRPr="00EC463A">
        <w:rPr>
          <w:szCs w:val="28"/>
        </w:rPr>
        <w:t>Viết phương trình quĩ đạo của vật và vẽ quĩ đạo chuyển động của vật.</w:t>
      </w:r>
    </w:p>
    <w:p w:rsidR="00EC463A" w:rsidRPr="00EC463A" w:rsidRDefault="00EC463A" w:rsidP="00EC463A">
      <w:pPr>
        <w:pStyle w:val="ListParagraph"/>
        <w:numPr>
          <w:ilvl w:val="0"/>
          <w:numId w:val="4"/>
        </w:numPr>
        <w:jc w:val="both"/>
        <w:rPr>
          <w:szCs w:val="28"/>
        </w:rPr>
      </w:pPr>
      <w:r w:rsidRPr="00EC463A">
        <w:rPr>
          <w:szCs w:val="28"/>
        </w:rPr>
        <w:t>Tính thời gian rơi của vật.</w:t>
      </w:r>
    </w:p>
    <w:p w:rsidR="00EC463A" w:rsidRPr="00EC463A" w:rsidRDefault="00EC463A" w:rsidP="00EC463A">
      <w:pPr>
        <w:pStyle w:val="ListParagraph"/>
        <w:numPr>
          <w:ilvl w:val="0"/>
          <w:numId w:val="4"/>
        </w:numPr>
        <w:jc w:val="both"/>
        <w:rPr>
          <w:szCs w:val="28"/>
        </w:rPr>
      </w:pPr>
      <w:r w:rsidRPr="00EC463A">
        <w:rPr>
          <w:szCs w:val="28"/>
        </w:rPr>
        <w:t>Tính độ cao của vị trí ném vật.</w:t>
      </w:r>
    </w:p>
    <w:p w:rsidR="00EC463A" w:rsidRDefault="00DE3A38" w:rsidP="00DE3A38">
      <w:pPr>
        <w:tabs>
          <w:tab w:val="left" w:pos="4770"/>
        </w:tabs>
        <w:rPr>
          <w:b/>
        </w:rPr>
      </w:pPr>
      <w:r>
        <w:rPr>
          <w:b/>
        </w:rPr>
        <w:tab/>
        <w:t>-----hết-----</w:t>
      </w:r>
    </w:p>
    <w:p w:rsidR="00EC463A" w:rsidRDefault="00EC463A">
      <w:pPr>
        <w:rPr>
          <w:b/>
        </w:rPr>
      </w:pPr>
      <w:r>
        <w:rPr>
          <w:b/>
        </w:rPr>
        <w:br w:type="page"/>
      </w:r>
    </w:p>
    <w:tbl>
      <w:tblPr>
        <w:tblW w:w="11584" w:type="dxa"/>
        <w:jc w:val="center"/>
        <w:tblInd w:w="972" w:type="dxa"/>
        <w:tblLook w:val="01E0"/>
      </w:tblPr>
      <w:tblGrid>
        <w:gridCol w:w="5229"/>
        <w:gridCol w:w="6355"/>
      </w:tblGrid>
      <w:tr w:rsidR="00DE3A38" w:rsidRPr="00A53E2C" w:rsidTr="00132714">
        <w:trPr>
          <w:trHeight w:val="859"/>
          <w:jc w:val="center"/>
        </w:trPr>
        <w:tc>
          <w:tcPr>
            <w:tcW w:w="5229" w:type="dxa"/>
          </w:tcPr>
          <w:p w:rsidR="00DE3A38" w:rsidRPr="00EC463A" w:rsidRDefault="00DE3A38" w:rsidP="00132714">
            <w:pPr>
              <w:spacing w:after="0"/>
              <w:ind w:firstLine="833"/>
              <w:jc w:val="both"/>
              <w:rPr>
                <w:b/>
                <w:sz w:val="22"/>
              </w:rPr>
            </w:pPr>
            <w:r>
              <w:rPr>
                <w:b/>
              </w:rPr>
              <w:lastRenderedPageBreak/>
              <w:br w:type="page"/>
            </w:r>
            <w:r w:rsidRPr="00EC463A">
              <w:rPr>
                <w:b/>
                <w:sz w:val="22"/>
              </w:rPr>
              <w:br w:type="page"/>
            </w:r>
            <w:r w:rsidRPr="00EC463A">
              <w:rPr>
                <w:b/>
                <w:sz w:val="22"/>
                <w:szCs w:val="24"/>
              </w:rPr>
              <w:br w:type="page"/>
            </w:r>
            <w:r w:rsidRPr="00EC463A">
              <w:rPr>
                <w:b/>
                <w:sz w:val="22"/>
              </w:rPr>
              <w:br w:type="page"/>
            </w:r>
            <w:r w:rsidRPr="00EC463A">
              <w:rPr>
                <w:b/>
                <w:sz w:val="22"/>
              </w:rPr>
              <w:br w:type="page"/>
              <w:t>TRƯỜNG THPT HÀM THUẬN BẮC</w:t>
            </w:r>
          </w:p>
          <w:p w:rsidR="00DE3A38" w:rsidRPr="00EC463A" w:rsidRDefault="00D810A6" w:rsidP="00132714">
            <w:pPr>
              <w:spacing w:after="0"/>
              <w:ind w:firstLine="833"/>
              <w:jc w:val="both"/>
              <w:rPr>
                <w:b/>
                <w:color w:val="3A07B9"/>
                <w:sz w:val="22"/>
              </w:rPr>
            </w:pPr>
            <w:r w:rsidRPr="00D810A6">
              <w:rPr>
                <w:b/>
                <w:noProof/>
                <w:sz w:val="22"/>
              </w:rPr>
              <w:pict>
                <v:shape id="_x0000_s1059" type="#_x0000_t32" style="position:absolute;left:0;text-align:left;margin-left:72.15pt;margin-top:1.7pt;width:120.8pt;height:0;z-index:251662336" o:connectortype="straight"/>
              </w:pict>
            </w:r>
            <w:r w:rsidR="00DE3A38" w:rsidRPr="00EC463A">
              <w:rPr>
                <w:b/>
                <w:color w:val="3A07B9"/>
                <w:sz w:val="22"/>
              </w:rPr>
              <w:t xml:space="preserve">                                       </w:t>
            </w:r>
          </w:p>
          <w:p w:rsidR="00DE3A38" w:rsidRPr="00EC463A" w:rsidRDefault="00DE3A38" w:rsidP="00132714">
            <w:pPr>
              <w:spacing w:after="0"/>
              <w:ind w:firstLine="833"/>
              <w:jc w:val="both"/>
              <w:rPr>
                <w:b/>
                <w:color w:val="2811AF"/>
                <w:sz w:val="22"/>
              </w:rPr>
            </w:pPr>
            <w:r w:rsidRPr="00EC463A">
              <w:rPr>
                <w:b/>
                <w:color w:val="3A07B9"/>
                <w:sz w:val="22"/>
              </w:rPr>
              <w:t xml:space="preserve">             </w:t>
            </w:r>
            <w:r w:rsidRPr="00EC463A">
              <w:rPr>
                <w:b/>
                <w:color w:val="2811AF"/>
                <w:sz w:val="22"/>
              </w:rPr>
              <w:t>(ĐỀ CHÍNH THỨC)</w:t>
            </w:r>
          </w:p>
          <w:p w:rsidR="00DE3A38" w:rsidRPr="00EC463A" w:rsidRDefault="00DE3A38" w:rsidP="00132714">
            <w:pPr>
              <w:spacing w:after="0"/>
              <w:ind w:firstLine="833"/>
              <w:jc w:val="both"/>
              <w:rPr>
                <w:sz w:val="22"/>
              </w:rPr>
            </w:pPr>
          </w:p>
        </w:tc>
        <w:tc>
          <w:tcPr>
            <w:tcW w:w="6355" w:type="dxa"/>
          </w:tcPr>
          <w:p w:rsidR="00DE3A38" w:rsidRPr="00EC463A" w:rsidRDefault="00DE3A38" w:rsidP="00132714">
            <w:pPr>
              <w:tabs>
                <w:tab w:val="center" w:pos="1980"/>
                <w:tab w:val="left" w:pos="4860"/>
              </w:tabs>
              <w:spacing w:after="0"/>
              <w:ind w:left="-667" w:firstLine="665"/>
              <w:jc w:val="both"/>
              <w:rPr>
                <w:b/>
                <w:sz w:val="22"/>
              </w:rPr>
            </w:pPr>
            <w:r w:rsidRPr="00EC463A">
              <w:rPr>
                <w:b/>
                <w:sz w:val="22"/>
              </w:rPr>
              <w:t xml:space="preserve">ĐỀ KIỂM TRA </w:t>
            </w:r>
            <w:r w:rsidRPr="00EC463A">
              <w:rPr>
                <w:b/>
                <w:color w:val="0000FF"/>
                <w:sz w:val="22"/>
              </w:rPr>
              <w:t xml:space="preserve">45 PHÚT - </w:t>
            </w:r>
            <w:r w:rsidRPr="00EC463A">
              <w:rPr>
                <w:b/>
                <w:sz w:val="22"/>
              </w:rPr>
              <w:t xml:space="preserve">KHỐI </w:t>
            </w:r>
            <w:r w:rsidRPr="00EC463A">
              <w:rPr>
                <w:b/>
                <w:color w:val="0000FF"/>
                <w:sz w:val="22"/>
              </w:rPr>
              <w:t>10</w:t>
            </w:r>
            <w:r w:rsidRPr="00EC463A">
              <w:rPr>
                <w:sz w:val="22"/>
              </w:rPr>
              <w:t xml:space="preserve"> –</w:t>
            </w:r>
            <w:r w:rsidRPr="00EC463A">
              <w:rPr>
                <w:b/>
                <w:sz w:val="22"/>
              </w:rPr>
              <w:t xml:space="preserve"> BAN TỰ NHIÊN</w:t>
            </w:r>
          </w:p>
          <w:p w:rsidR="00DE3A38" w:rsidRPr="00EC463A" w:rsidRDefault="00DE3A38" w:rsidP="00132714">
            <w:pPr>
              <w:tabs>
                <w:tab w:val="center" w:pos="1980"/>
                <w:tab w:val="left" w:pos="4860"/>
              </w:tabs>
              <w:spacing w:after="0"/>
              <w:ind w:left="-667" w:firstLine="665"/>
              <w:jc w:val="both"/>
              <w:rPr>
                <w:b/>
                <w:sz w:val="22"/>
              </w:rPr>
            </w:pPr>
            <w:r w:rsidRPr="00EC463A">
              <w:rPr>
                <w:sz w:val="22"/>
              </w:rPr>
              <w:t>Năm học</w:t>
            </w:r>
            <w:r w:rsidRPr="00EC463A">
              <w:rPr>
                <w:b/>
                <w:sz w:val="22"/>
              </w:rPr>
              <w:t xml:space="preserve"> 2015 – 2016</w:t>
            </w:r>
          </w:p>
          <w:p w:rsidR="00DE3A38" w:rsidRPr="00EC463A" w:rsidRDefault="00DE3A38" w:rsidP="00132714">
            <w:pPr>
              <w:tabs>
                <w:tab w:val="center" w:pos="1980"/>
                <w:tab w:val="left" w:pos="4860"/>
              </w:tabs>
              <w:spacing w:after="0"/>
              <w:ind w:left="-667" w:firstLine="665"/>
              <w:jc w:val="both"/>
              <w:rPr>
                <w:b/>
                <w:sz w:val="22"/>
              </w:rPr>
            </w:pPr>
            <w:r w:rsidRPr="00EC463A">
              <w:rPr>
                <w:sz w:val="22"/>
              </w:rPr>
              <w:t>Môn:</w:t>
            </w:r>
            <w:r w:rsidRPr="00EC463A">
              <w:rPr>
                <w:b/>
                <w:sz w:val="22"/>
              </w:rPr>
              <w:t xml:space="preserve">  VẬT LÍ (lần 2)</w:t>
            </w:r>
          </w:p>
          <w:p w:rsidR="00DE3A38" w:rsidRPr="00EC463A" w:rsidRDefault="00DE3A38" w:rsidP="00132714">
            <w:pPr>
              <w:tabs>
                <w:tab w:val="center" w:pos="1980"/>
                <w:tab w:val="left" w:pos="4860"/>
              </w:tabs>
              <w:spacing w:after="0"/>
              <w:ind w:left="-667" w:firstLine="665"/>
              <w:jc w:val="both"/>
              <w:rPr>
                <w:b/>
                <w:sz w:val="22"/>
              </w:rPr>
            </w:pPr>
            <w:r w:rsidRPr="00EC463A">
              <w:rPr>
                <w:sz w:val="22"/>
              </w:rPr>
              <w:t xml:space="preserve">Thời gian: </w:t>
            </w:r>
            <w:r w:rsidRPr="00EC463A">
              <w:rPr>
                <w:b/>
                <w:color w:val="0000FF"/>
                <w:sz w:val="22"/>
              </w:rPr>
              <w:t>45</w:t>
            </w:r>
            <w:r w:rsidRPr="00EC463A">
              <w:rPr>
                <w:b/>
                <w:sz w:val="22"/>
              </w:rPr>
              <w:t xml:space="preserve"> phút</w:t>
            </w:r>
            <w:r w:rsidRPr="00EC463A">
              <w:rPr>
                <w:sz w:val="22"/>
              </w:rPr>
              <w:t xml:space="preserve"> (</w:t>
            </w:r>
            <w:r w:rsidRPr="00EC463A">
              <w:rPr>
                <w:i/>
                <w:sz w:val="22"/>
              </w:rPr>
              <w:t>không kể thời gian giao đề</w:t>
            </w:r>
            <w:r w:rsidRPr="00EC463A">
              <w:rPr>
                <w:sz w:val="22"/>
              </w:rPr>
              <w:t>)</w:t>
            </w:r>
          </w:p>
        </w:tc>
      </w:tr>
    </w:tbl>
    <w:p w:rsidR="00DE3A38" w:rsidRPr="00EC463A" w:rsidRDefault="00DE3A38" w:rsidP="00DE3A38">
      <w:pPr>
        <w:spacing w:after="0"/>
        <w:jc w:val="both"/>
        <w:rPr>
          <w:b/>
          <w:szCs w:val="24"/>
          <w:u w:val="single"/>
        </w:rPr>
      </w:pPr>
      <w:r w:rsidRPr="00EC463A">
        <w:rPr>
          <w:b/>
          <w:szCs w:val="24"/>
          <w:u w:val="single"/>
        </w:rPr>
        <w:t>Đề</w:t>
      </w:r>
      <w:r>
        <w:rPr>
          <w:b/>
          <w:szCs w:val="24"/>
          <w:u w:val="single"/>
        </w:rPr>
        <w:t xml:space="preserve"> 2</w:t>
      </w:r>
      <w:r w:rsidRPr="00EC463A">
        <w:rPr>
          <w:b/>
          <w:szCs w:val="24"/>
          <w:u w:val="single"/>
        </w:rPr>
        <w:t>:</w:t>
      </w:r>
    </w:p>
    <w:p w:rsidR="00DE3A38" w:rsidRPr="00DE3A38" w:rsidRDefault="00DE3A38" w:rsidP="00DE3A38">
      <w:pPr>
        <w:spacing w:before="240"/>
        <w:jc w:val="both"/>
        <w:rPr>
          <w:b/>
        </w:rPr>
      </w:pPr>
      <w:r>
        <w:rPr>
          <w:b/>
        </w:rPr>
        <w:t xml:space="preserve">I. </w:t>
      </w:r>
      <w:r w:rsidRPr="00DE3A38">
        <w:rPr>
          <w:b/>
        </w:rPr>
        <w:t>LÍ THUYẾT</w:t>
      </w:r>
      <w:r>
        <w:rPr>
          <w:b/>
        </w:rPr>
        <w:t xml:space="preserve"> </w:t>
      </w:r>
      <w:r w:rsidRPr="00DE3A38">
        <w:rPr>
          <w:b/>
        </w:rPr>
        <w:t xml:space="preserve">(5 ĐIỂM): </w:t>
      </w:r>
    </w:p>
    <w:p w:rsidR="00DE3A38" w:rsidRDefault="00DE3A38" w:rsidP="00DE3A38">
      <w:pPr>
        <w:tabs>
          <w:tab w:val="left" w:pos="1605"/>
        </w:tabs>
        <w:spacing w:before="240"/>
        <w:jc w:val="both"/>
        <w:rPr>
          <w:szCs w:val="28"/>
          <w:lang w:val="pt-BR"/>
        </w:rPr>
      </w:pPr>
      <w:r>
        <w:rPr>
          <w:b/>
        </w:rPr>
        <w:t>Câu 1 (1,5 điểm):</w:t>
      </w:r>
      <w:r>
        <w:t xml:space="preserve"> </w:t>
      </w:r>
      <w:r w:rsidRPr="00E762F6">
        <w:rPr>
          <w:szCs w:val="28"/>
          <w:lang w:val="pt-BR"/>
        </w:rPr>
        <w:t>Nêu điều kiện xuất hiện, phương, chiều, độ lớn của lực ma sát trượt.</w:t>
      </w:r>
    </w:p>
    <w:p w:rsidR="00DE3A38" w:rsidRPr="00DE3A38" w:rsidRDefault="00DE3A38" w:rsidP="00DE3A38">
      <w:pPr>
        <w:tabs>
          <w:tab w:val="left" w:pos="1605"/>
        </w:tabs>
        <w:spacing w:before="240"/>
        <w:jc w:val="both"/>
        <w:rPr>
          <w:szCs w:val="28"/>
          <w:lang w:val="pt-BR"/>
        </w:rPr>
      </w:pPr>
      <w:r w:rsidRPr="00730F59">
        <w:rPr>
          <w:b/>
        </w:rPr>
        <w:t>Câu 2</w:t>
      </w:r>
      <w:r>
        <w:rPr>
          <w:b/>
        </w:rPr>
        <w:t xml:space="preserve"> </w:t>
      </w:r>
      <w:r w:rsidRPr="00730F59">
        <w:rPr>
          <w:b/>
        </w:rPr>
        <w:t>(1,5 điểm):</w:t>
      </w:r>
      <w:r>
        <w:t xml:space="preserve"> </w:t>
      </w:r>
      <w:r w:rsidRPr="00FD6DFF">
        <w:rPr>
          <w:szCs w:val="28"/>
          <w:lang w:val="pt-BR"/>
        </w:rPr>
        <w:t>Phát biểu định luật II Newton</w:t>
      </w:r>
      <w:r>
        <w:rPr>
          <w:szCs w:val="28"/>
          <w:lang w:val="pt-BR"/>
        </w:rPr>
        <w:t>. Vận dụng: Một ô tô tải có khối lượng M và một chiếc ô tô con có khối lượng m (m nhỏ hơn M) đang chạy cùng tốc độ. Hỏi ô tô nào sẽ dừng trước nếu cả hai xe cùng được hãm lạivới một lực hãm như nhau? Tại sao?</w:t>
      </w:r>
    </w:p>
    <w:p w:rsidR="00DE3A38" w:rsidRDefault="00DE3A38" w:rsidP="00DE3A38">
      <w:pPr>
        <w:tabs>
          <w:tab w:val="left" w:pos="1605"/>
        </w:tabs>
        <w:spacing w:before="240"/>
        <w:jc w:val="both"/>
        <w:rPr>
          <w:szCs w:val="28"/>
          <w:lang w:val="pt-BR"/>
        </w:rPr>
      </w:pPr>
      <w:r w:rsidRPr="00730F59">
        <w:rPr>
          <w:b/>
        </w:rPr>
        <w:t>Câu 3</w:t>
      </w:r>
      <w:r>
        <w:rPr>
          <w:b/>
        </w:rPr>
        <w:t xml:space="preserve"> (</w:t>
      </w:r>
      <w:r w:rsidRPr="00730F59">
        <w:rPr>
          <w:b/>
        </w:rPr>
        <w:t xml:space="preserve">2,0 điểm): </w:t>
      </w:r>
      <w:r w:rsidRPr="00283A73">
        <w:rPr>
          <w:szCs w:val="28"/>
          <w:lang w:val="pt-BR"/>
        </w:rPr>
        <w:t>Nêu đặc điểm của lực đàn hồi của lò xo. Phát biểu định luật Huc.</w:t>
      </w:r>
    </w:p>
    <w:p w:rsidR="00DE3A38" w:rsidRPr="00DE3A38" w:rsidRDefault="00DE3A38" w:rsidP="00DE3A38">
      <w:pPr>
        <w:spacing w:before="240"/>
        <w:jc w:val="both"/>
        <w:rPr>
          <w:b/>
        </w:rPr>
      </w:pPr>
      <w:r>
        <w:rPr>
          <w:b/>
        </w:rPr>
        <w:t xml:space="preserve">II. </w:t>
      </w:r>
      <w:r w:rsidRPr="00DE3A38">
        <w:rPr>
          <w:b/>
        </w:rPr>
        <w:t>BÀI TẬP</w:t>
      </w:r>
      <w:r>
        <w:rPr>
          <w:b/>
        </w:rPr>
        <w:t xml:space="preserve"> </w:t>
      </w:r>
      <w:r w:rsidRPr="00DE3A38">
        <w:rPr>
          <w:b/>
        </w:rPr>
        <w:t xml:space="preserve">(5 ĐIỂM): </w:t>
      </w:r>
    </w:p>
    <w:p w:rsidR="00DE3A38" w:rsidRPr="00DE3A38" w:rsidRDefault="00DE3A38" w:rsidP="00DE3A38">
      <w:pPr>
        <w:spacing w:before="240"/>
        <w:jc w:val="both"/>
        <w:rPr>
          <w:b/>
          <w:i/>
        </w:rPr>
      </w:pPr>
      <w:r w:rsidRPr="00892A21">
        <w:rPr>
          <w:b/>
        </w:rPr>
        <w:t xml:space="preserve"> Câu 1</w:t>
      </w:r>
      <w:r>
        <w:rPr>
          <w:b/>
        </w:rPr>
        <w:t xml:space="preserve"> </w:t>
      </w:r>
      <w:r w:rsidRPr="00892A21">
        <w:rPr>
          <w:b/>
        </w:rPr>
        <w:t>(2,0 điểm</w:t>
      </w:r>
      <w:r>
        <w:t>): Một người công nhân đẩy một thùng gỗ hình hộp chữ nhật nặng 60 kg chuyển động nhanh dần đều trên sàn nhà với một lực chếch lên góc 30</w:t>
      </w:r>
      <w:r w:rsidRPr="00892A21">
        <w:rPr>
          <w:vertAlign w:val="superscript"/>
        </w:rPr>
        <w:t>o</w:t>
      </w:r>
      <w:r>
        <w:t xml:space="preserve"> so với phương ngang và có độ lớn 400N, hệ số ma sát giữa thùng gỗ với sàn nhà là 0,6. </w:t>
      </w:r>
      <w:r w:rsidRPr="00DE3A38">
        <w:rPr>
          <w:i/>
        </w:rPr>
        <w:t>(lấy kết quả đến 3 số thập phân)</w:t>
      </w:r>
      <w:r>
        <w:rPr>
          <w:i/>
        </w:rPr>
        <w:t>.</w:t>
      </w:r>
    </w:p>
    <w:p w:rsidR="00DE3A38" w:rsidRDefault="00DE3A38" w:rsidP="00DE3A38">
      <w:pPr>
        <w:pStyle w:val="ListParagraph"/>
        <w:numPr>
          <w:ilvl w:val="0"/>
          <w:numId w:val="9"/>
        </w:numPr>
        <w:spacing w:before="240" w:after="0" w:line="240" w:lineRule="auto"/>
        <w:jc w:val="both"/>
      </w:pPr>
      <w:r>
        <w:t>Tính gia tốc của thùng gỗ.</w:t>
      </w:r>
    </w:p>
    <w:p w:rsidR="00DE3A38" w:rsidRDefault="00DE3A38" w:rsidP="00DE3A38">
      <w:pPr>
        <w:pStyle w:val="ListParagraph"/>
        <w:numPr>
          <w:ilvl w:val="0"/>
          <w:numId w:val="9"/>
        </w:numPr>
        <w:spacing w:before="240" w:after="0" w:line="240" w:lineRule="auto"/>
        <w:jc w:val="both"/>
      </w:pPr>
      <w:r>
        <w:t>Tính vận tốc của thùng gỗ đầu giây thứ ba, biết v</w:t>
      </w:r>
      <w:r w:rsidRPr="00331FAE">
        <w:rPr>
          <w:vertAlign w:val="subscript"/>
        </w:rPr>
        <w:t>o</w:t>
      </w:r>
      <w:r>
        <w:t xml:space="preserve"> = 27km/h.</w:t>
      </w:r>
    </w:p>
    <w:p w:rsidR="00DE3A38" w:rsidRDefault="00DE3A38" w:rsidP="00DE3A38">
      <w:pPr>
        <w:tabs>
          <w:tab w:val="num" w:pos="360"/>
        </w:tabs>
        <w:spacing w:before="240"/>
        <w:jc w:val="both"/>
        <w:rPr>
          <w:rFonts w:cs="Times New Roman"/>
          <w:iCs/>
          <w:szCs w:val="28"/>
        </w:rPr>
      </w:pPr>
      <w:r w:rsidRPr="00662472">
        <w:rPr>
          <w:b/>
        </w:rPr>
        <w:t>Câu 2</w:t>
      </w:r>
      <w:r>
        <w:rPr>
          <w:b/>
        </w:rPr>
        <w:t xml:space="preserve"> </w:t>
      </w:r>
      <w:r w:rsidRPr="00662472">
        <w:rPr>
          <w:b/>
        </w:rPr>
        <w:t>(1,0 điểm</w:t>
      </w:r>
      <w:r>
        <w:rPr>
          <w:b/>
        </w:rPr>
        <w:t xml:space="preserve">): </w:t>
      </w:r>
      <w:r w:rsidRPr="004E02FF">
        <w:rPr>
          <w:rFonts w:cs="Times New Roman"/>
          <w:iCs/>
          <w:szCs w:val="28"/>
        </w:rPr>
        <w:t xml:space="preserve">Hai vật cách </w:t>
      </w:r>
      <w:r w:rsidRPr="004E02FF">
        <w:rPr>
          <w:rFonts w:cs="Times New Roman"/>
          <w:iCs/>
          <w:color w:val="000000"/>
          <w:szCs w:val="28"/>
        </w:rPr>
        <w:t>nhau</w:t>
      </w:r>
      <w:r w:rsidRPr="004E02FF">
        <w:rPr>
          <w:rFonts w:cs="Times New Roman"/>
          <w:iCs/>
          <w:szCs w:val="28"/>
        </w:rPr>
        <w:t xml:space="preserve"> 9cm thì lực hút giữa chúng là F = 125,25.10</w:t>
      </w:r>
      <w:r w:rsidRPr="004E02FF">
        <w:rPr>
          <w:rFonts w:cs="Times New Roman"/>
          <w:iCs/>
          <w:szCs w:val="28"/>
          <w:vertAlign w:val="superscript"/>
        </w:rPr>
        <w:t>–9</w:t>
      </w:r>
      <w:r w:rsidRPr="004E02FF">
        <w:rPr>
          <w:rFonts w:cs="Times New Roman"/>
          <w:iCs/>
          <w:szCs w:val="28"/>
        </w:rPr>
        <w:t>N. Tính khối lượng của mỗi vật</w:t>
      </w:r>
      <w:r>
        <w:rPr>
          <w:rFonts w:cs="Times New Roman"/>
          <w:iCs/>
          <w:szCs w:val="28"/>
        </w:rPr>
        <w:t>,</w:t>
      </w:r>
      <w:r w:rsidRPr="004E02FF">
        <w:rPr>
          <w:rFonts w:cs="Times New Roman"/>
          <w:iCs/>
          <w:szCs w:val="28"/>
        </w:rPr>
        <w:t xml:space="preserve"> biết hai vật có khối lượng bằng nhau.</w:t>
      </w:r>
    </w:p>
    <w:p w:rsidR="00DE3A38" w:rsidRPr="004E02FF" w:rsidRDefault="00DE3A38" w:rsidP="00DE3A38">
      <w:pPr>
        <w:tabs>
          <w:tab w:val="num" w:pos="360"/>
        </w:tabs>
        <w:spacing w:before="240"/>
        <w:jc w:val="both"/>
        <w:rPr>
          <w:rFonts w:cs="Times New Roman"/>
          <w:iCs/>
          <w:szCs w:val="28"/>
        </w:rPr>
      </w:pPr>
      <w:r w:rsidRPr="00CA28B8">
        <w:rPr>
          <w:b/>
          <w:szCs w:val="28"/>
        </w:rPr>
        <w:t>Câu</w:t>
      </w:r>
      <w:r>
        <w:rPr>
          <w:b/>
          <w:szCs w:val="28"/>
        </w:rPr>
        <w:t xml:space="preserve"> 3 (</w:t>
      </w:r>
      <w:r w:rsidRPr="00CA28B8">
        <w:rPr>
          <w:b/>
          <w:szCs w:val="28"/>
        </w:rPr>
        <w:t xml:space="preserve">2,0 điểm): </w:t>
      </w:r>
      <w:r>
        <w:rPr>
          <w:szCs w:val="28"/>
        </w:rPr>
        <w:t xml:space="preserve">Một vật được ném theo phương ngang với vận tốc đầu 72km/h, ở độ cao h so với mặt đất. Bỏ qua sức cản của không khí. Biết vật chạm đất cách điểm ném </w:t>
      </w:r>
      <w:r w:rsidRPr="00DE3A38">
        <w:rPr>
          <w:i/>
          <w:szCs w:val="28"/>
        </w:rPr>
        <w:t xml:space="preserve">(theo phương ngang) </w:t>
      </w:r>
      <w:r>
        <w:rPr>
          <w:szCs w:val="28"/>
        </w:rPr>
        <w:t>100m, g = 10m/s</w:t>
      </w:r>
      <w:r>
        <w:rPr>
          <w:szCs w:val="28"/>
          <w:vertAlign w:val="superscript"/>
        </w:rPr>
        <w:t>2</w:t>
      </w:r>
      <w:r>
        <w:rPr>
          <w:szCs w:val="28"/>
        </w:rPr>
        <w:t>. Chọn gốc tọa độ tại vị trí ném, trục Oy thẳng đứng từ trên xuống, trục Ox cùng hướng với vectơ vận tốc ném, gốc thời gian lúc ném vật.</w:t>
      </w:r>
    </w:p>
    <w:p w:rsidR="00DE3A38" w:rsidRPr="00331FAE" w:rsidRDefault="00DE3A38" w:rsidP="00DE3A38">
      <w:pPr>
        <w:pStyle w:val="ListParagraph"/>
        <w:numPr>
          <w:ilvl w:val="0"/>
          <w:numId w:val="8"/>
        </w:numPr>
        <w:spacing w:before="240"/>
        <w:jc w:val="both"/>
        <w:rPr>
          <w:szCs w:val="28"/>
        </w:rPr>
      </w:pPr>
      <w:r w:rsidRPr="00331FAE">
        <w:rPr>
          <w:szCs w:val="28"/>
        </w:rPr>
        <w:t>Viết phương trình quĩ đạo của vật và vẽ quĩ đạo chuyển động của vật.</w:t>
      </w:r>
    </w:p>
    <w:p w:rsidR="00DE3A38" w:rsidRPr="00331FAE" w:rsidRDefault="00DE3A38" w:rsidP="00DE3A38">
      <w:pPr>
        <w:pStyle w:val="ListParagraph"/>
        <w:numPr>
          <w:ilvl w:val="0"/>
          <w:numId w:val="8"/>
        </w:numPr>
        <w:spacing w:before="240"/>
        <w:jc w:val="both"/>
        <w:rPr>
          <w:szCs w:val="28"/>
        </w:rPr>
      </w:pPr>
      <w:r w:rsidRPr="00331FAE">
        <w:rPr>
          <w:szCs w:val="28"/>
        </w:rPr>
        <w:t>Tính thời gian rơi của vật.</w:t>
      </w:r>
    </w:p>
    <w:p w:rsidR="00DE3A38" w:rsidRDefault="00DE3A38" w:rsidP="00DE3A38">
      <w:pPr>
        <w:pStyle w:val="ListParagraph"/>
        <w:numPr>
          <w:ilvl w:val="0"/>
          <w:numId w:val="8"/>
        </w:numPr>
        <w:spacing w:before="240"/>
        <w:jc w:val="both"/>
        <w:rPr>
          <w:szCs w:val="28"/>
        </w:rPr>
      </w:pPr>
      <w:r>
        <w:rPr>
          <w:szCs w:val="28"/>
        </w:rPr>
        <w:t>Tính độ cao của vị trí ném vật.</w:t>
      </w:r>
    </w:p>
    <w:p w:rsidR="00DE3A38" w:rsidRDefault="00DE3A38" w:rsidP="00DE3A38">
      <w:pPr>
        <w:tabs>
          <w:tab w:val="left" w:pos="4530"/>
        </w:tabs>
        <w:spacing w:before="240"/>
        <w:rPr>
          <w:b/>
        </w:rPr>
      </w:pPr>
      <w:r>
        <w:rPr>
          <w:b/>
        </w:rPr>
        <w:tab/>
        <w:t>-----hết-----</w:t>
      </w:r>
    </w:p>
    <w:p w:rsidR="00DE3A38" w:rsidRDefault="00DE3A38" w:rsidP="00DE3A38">
      <w:pPr>
        <w:tabs>
          <w:tab w:val="left" w:pos="4530"/>
        </w:tabs>
        <w:rPr>
          <w:b/>
        </w:rPr>
      </w:pPr>
      <w:r w:rsidRPr="00DE3A38">
        <w:br w:type="page"/>
      </w:r>
      <w:r>
        <w:rPr>
          <w:b/>
        </w:rPr>
        <w:lastRenderedPageBreak/>
        <w:tab/>
      </w:r>
    </w:p>
    <w:p w:rsidR="008D2BA1" w:rsidRDefault="008D2BA1" w:rsidP="00323563">
      <w:pPr>
        <w:jc w:val="center"/>
        <w:rPr>
          <w:b/>
        </w:rPr>
      </w:pPr>
      <w:r w:rsidRPr="008D2BA1">
        <w:rPr>
          <w:b/>
        </w:rPr>
        <w:t>ĐỀ KIỂM TRA 45 PHÚT LẦN 2 LỚP 10 NÂNG CAO (2015-2016)</w:t>
      </w:r>
    </w:p>
    <w:p w:rsidR="00662472" w:rsidRDefault="00662472" w:rsidP="00323563">
      <w:pPr>
        <w:jc w:val="center"/>
        <w:rPr>
          <w:b/>
        </w:rPr>
      </w:pPr>
      <w:r>
        <w:rPr>
          <w:b/>
        </w:rPr>
        <w:t>ĐỀ 1</w:t>
      </w:r>
    </w:p>
    <w:p w:rsidR="008D2BA1" w:rsidRDefault="00CB3AD1" w:rsidP="00323563">
      <w:pPr>
        <w:pStyle w:val="ListParagraph"/>
        <w:numPr>
          <w:ilvl w:val="0"/>
          <w:numId w:val="1"/>
        </w:numPr>
        <w:jc w:val="both"/>
        <w:rPr>
          <w:b/>
        </w:rPr>
      </w:pPr>
      <w:r>
        <w:rPr>
          <w:b/>
        </w:rPr>
        <w:t xml:space="preserve">LÍ THUYẾT( 5 ĐIỂM): </w:t>
      </w:r>
    </w:p>
    <w:p w:rsidR="00892A21" w:rsidRDefault="00CB3AD1" w:rsidP="00892A21">
      <w:pPr>
        <w:tabs>
          <w:tab w:val="left" w:pos="1605"/>
        </w:tabs>
        <w:jc w:val="both"/>
        <w:rPr>
          <w:sz w:val="24"/>
          <w:szCs w:val="24"/>
          <w:lang w:val="pt-BR"/>
        </w:rPr>
      </w:pPr>
      <w:r>
        <w:rPr>
          <w:b/>
        </w:rPr>
        <w:t>Câu 1(1,5 điểm):</w:t>
      </w:r>
      <w:r>
        <w:t xml:space="preserve"> </w:t>
      </w:r>
      <w:r w:rsidR="00AE37B1" w:rsidRPr="00AE37B1">
        <w:rPr>
          <w:szCs w:val="28"/>
          <w:lang w:val="pt-BR"/>
        </w:rPr>
        <w:t>Lực hấp dẫn là gì? Phát biểu định luật vạn vật hấp dẫn.</w:t>
      </w:r>
    </w:p>
    <w:p w:rsidR="00892A21" w:rsidRDefault="00AE37B1" w:rsidP="00892A21">
      <w:pPr>
        <w:tabs>
          <w:tab w:val="left" w:pos="1605"/>
        </w:tabs>
        <w:jc w:val="both"/>
        <w:rPr>
          <w:szCs w:val="28"/>
        </w:rPr>
      </w:pPr>
      <w:r>
        <w:t xml:space="preserve"> </w:t>
      </w:r>
      <w:r w:rsidRPr="00730F59">
        <w:rPr>
          <w:b/>
        </w:rPr>
        <w:t>Câu 2(1,5 điểm):</w:t>
      </w:r>
      <w:r>
        <w:t xml:space="preserve"> </w:t>
      </w:r>
      <w:r w:rsidR="00730F59" w:rsidRPr="00730F59">
        <w:rPr>
          <w:szCs w:val="28"/>
          <w:lang w:val="pt-BR"/>
        </w:rPr>
        <w:t>Phát biểu định luật I Newton. Quán tính là gì?</w:t>
      </w:r>
      <w:r w:rsidR="007E2293" w:rsidRPr="007E2293">
        <w:t xml:space="preserve"> </w:t>
      </w:r>
      <w:r w:rsidR="007E2293">
        <w:t>Vận dụng: Sau khi đo nhiệt độ cơ thể người bị sốt bằng nhiệt kế. Ta thường thấy bác sĩ vẩy mạnh chiếc nhiệt kế để làm cho cột thủy ngân trong ống tụt xuống. Cách làm trên dựa trên cơ sở vật lí nào? Hãy giải thích?</w:t>
      </w:r>
      <w:r w:rsidR="007E2293">
        <w:rPr>
          <w:szCs w:val="28"/>
        </w:rPr>
        <w:t xml:space="preserve"> </w:t>
      </w:r>
    </w:p>
    <w:p w:rsidR="00730F59" w:rsidRPr="00892A21" w:rsidRDefault="00730F59" w:rsidP="00892A21">
      <w:pPr>
        <w:tabs>
          <w:tab w:val="left" w:pos="1605"/>
        </w:tabs>
        <w:jc w:val="both"/>
        <w:rPr>
          <w:sz w:val="24"/>
          <w:szCs w:val="24"/>
          <w:lang w:val="pt-BR"/>
        </w:rPr>
      </w:pPr>
      <w:r w:rsidRPr="00730F59">
        <w:rPr>
          <w:b/>
        </w:rPr>
        <w:t xml:space="preserve">Câu 3( 2,0 điểm): </w:t>
      </w:r>
      <w:r w:rsidRPr="00730F59">
        <w:rPr>
          <w:szCs w:val="28"/>
          <w:lang w:val="pt-BR"/>
        </w:rPr>
        <w:t>Phát biểu định luật III Newton. Nêu đặc điểm của lực và phản lực.</w:t>
      </w:r>
    </w:p>
    <w:p w:rsidR="00892A21" w:rsidRDefault="00B45B5C" w:rsidP="00892A21">
      <w:pPr>
        <w:pStyle w:val="ListParagraph"/>
        <w:numPr>
          <w:ilvl w:val="0"/>
          <w:numId w:val="1"/>
        </w:numPr>
        <w:jc w:val="both"/>
        <w:rPr>
          <w:b/>
        </w:rPr>
      </w:pPr>
      <w:r w:rsidRPr="00730F59">
        <w:rPr>
          <w:b/>
        </w:rPr>
        <w:t xml:space="preserve">BÀI TẬP( 5 ĐIỂM): </w:t>
      </w:r>
    </w:p>
    <w:p w:rsidR="00B45B5C" w:rsidRPr="00892A21" w:rsidRDefault="00C94074" w:rsidP="00892A21">
      <w:pPr>
        <w:jc w:val="both"/>
        <w:rPr>
          <w:b/>
        </w:rPr>
      </w:pPr>
      <w:r w:rsidRPr="00892A21">
        <w:rPr>
          <w:b/>
        </w:rPr>
        <w:t xml:space="preserve"> </w:t>
      </w:r>
      <w:r w:rsidR="00662472" w:rsidRPr="00892A21">
        <w:rPr>
          <w:b/>
        </w:rPr>
        <w:t>Câu 1( 2,0 điểm</w:t>
      </w:r>
      <w:r w:rsidR="00662472">
        <w:t xml:space="preserve">): </w:t>
      </w:r>
      <w:r w:rsidR="00B45B5C">
        <w:t>Một người công nhân đẩy một thùng gỗ hình hộp chữ nhật nặng 50 kg chuyển động nhanh dần đều trên sàn nhà với một lực chếch lên góc 30</w:t>
      </w:r>
      <w:r w:rsidR="00B45B5C" w:rsidRPr="00892A21">
        <w:rPr>
          <w:vertAlign w:val="superscript"/>
        </w:rPr>
        <w:t>o</w:t>
      </w:r>
      <w:r w:rsidR="00B45B5C">
        <w:t xml:space="preserve"> so với phương ngang và có độ lớn 200N, hệ số ma sát giữa thùng gỗ với sàn nhà là 0,3.</w:t>
      </w:r>
      <w:r w:rsidR="00840541">
        <w:t>(</w:t>
      </w:r>
      <w:r w:rsidR="000E5862">
        <w:t>lấy kết quả đến 3 số thập phân)</w:t>
      </w:r>
    </w:p>
    <w:p w:rsidR="00BD7899" w:rsidRDefault="00B45B5C" w:rsidP="00323563">
      <w:pPr>
        <w:numPr>
          <w:ilvl w:val="0"/>
          <w:numId w:val="2"/>
        </w:numPr>
        <w:spacing w:after="0" w:line="240" w:lineRule="auto"/>
        <w:jc w:val="both"/>
      </w:pPr>
      <w:r>
        <w:t>Tính gia tốc của thùng gỗ</w:t>
      </w:r>
      <w:r w:rsidR="00BD7899">
        <w:t>.</w:t>
      </w:r>
    </w:p>
    <w:p w:rsidR="00B45B5C" w:rsidRDefault="00BD7899" w:rsidP="00323563">
      <w:pPr>
        <w:numPr>
          <w:ilvl w:val="0"/>
          <w:numId w:val="2"/>
        </w:numPr>
        <w:spacing w:after="0" w:line="240" w:lineRule="auto"/>
        <w:jc w:val="both"/>
      </w:pPr>
      <w:r>
        <w:t xml:space="preserve">Tính </w:t>
      </w:r>
      <w:r w:rsidR="00CA28B8">
        <w:t>vận tốc của thùng gỗ đầu giây thứ t</w:t>
      </w:r>
      <w:r w:rsidR="00114CB7">
        <w:t>ư, biết v</w:t>
      </w:r>
      <w:r w:rsidR="00114CB7">
        <w:rPr>
          <w:vertAlign w:val="subscript"/>
        </w:rPr>
        <w:t>o</w:t>
      </w:r>
      <w:r w:rsidR="00114CB7">
        <w:t xml:space="preserve"> = 9km/h.</w:t>
      </w:r>
    </w:p>
    <w:p w:rsidR="00892A21" w:rsidRDefault="00662472" w:rsidP="00892A21">
      <w:pPr>
        <w:tabs>
          <w:tab w:val="num" w:pos="360"/>
        </w:tabs>
        <w:rPr>
          <w:rFonts w:cs="Times New Roman"/>
          <w:iCs/>
          <w:sz w:val="26"/>
          <w:szCs w:val="26"/>
        </w:rPr>
      </w:pPr>
      <w:r w:rsidRPr="00662472">
        <w:rPr>
          <w:b/>
        </w:rPr>
        <w:t>Câu 2( 1,0 điểm):</w:t>
      </w:r>
      <w:r w:rsidR="00892A21" w:rsidRPr="00892A21">
        <w:rPr>
          <w:rFonts w:cs="Times New Roman"/>
          <w:iCs/>
          <w:sz w:val="26"/>
          <w:szCs w:val="26"/>
        </w:rPr>
        <w:t xml:space="preserve"> </w:t>
      </w:r>
      <w:r w:rsidR="00892A21" w:rsidRPr="00892A21">
        <w:rPr>
          <w:rFonts w:cs="Times New Roman"/>
          <w:iCs/>
          <w:szCs w:val="28"/>
        </w:rPr>
        <w:t xml:space="preserve">Hai vật cách </w:t>
      </w:r>
      <w:r w:rsidR="00892A21" w:rsidRPr="00892A21">
        <w:rPr>
          <w:rFonts w:cs="Times New Roman"/>
          <w:iCs/>
          <w:color w:val="000000"/>
          <w:szCs w:val="28"/>
        </w:rPr>
        <w:t>nhau</w:t>
      </w:r>
      <w:r w:rsidR="00892A21" w:rsidRPr="00892A21">
        <w:rPr>
          <w:rFonts w:cs="Times New Roman"/>
          <w:iCs/>
          <w:szCs w:val="28"/>
        </w:rPr>
        <w:t xml:space="preserve"> 8cm thì lực hút giữ</w:t>
      </w:r>
      <w:r w:rsidR="005612FB">
        <w:rPr>
          <w:rFonts w:cs="Times New Roman"/>
          <w:iCs/>
          <w:szCs w:val="28"/>
        </w:rPr>
        <w:t>a</w:t>
      </w:r>
      <w:r w:rsidR="00892A21" w:rsidRPr="00892A21">
        <w:rPr>
          <w:rFonts w:cs="Times New Roman"/>
          <w:iCs/>
          <w:szCs w:val="28"/>
        </w:rPr>
        <w:t xml:space="preserve"> chúng là F = 125,25.10</w:t>
      </w:r>
      <w:r w:rsidR="00892A21" w:rsidRPr="00892A21">
        <w:rPr>
          <w:rFonts w:cs="Times New Roman"/>
          <w:iCs/>
          <w:szCs w:val="28"/>
          <w:vertAlign w:val="superscript"/>
        </w:rPr>
        <w:t>–9</w:t>
      </w:r>
      <w:r w:rsidR="00892A21" w:rsidRPr="00892A21">
        <w:rPr>
          <w:rFonts w:cs="Times New Roman"/>
          <w:iCs/>
          <w:szCs w:val="28"/>
        </w:rPr>
        <w:t>N. Tính khối lượng của mỗi vật</w:t>
      </w:r>
      <w:r w:rsidR="00841141">
        <w:rPr>
          <w:rFonts w:cs="Times New Roman"/>
          <w:iCs/>
          <w:szCs w:val="28"/>
        </w:rPr>
        <w:t>,</w:t>
      </w:r>
      <w:r w:rsidR="00892A21" w:rsidRPr="00892A21">
        <w:rPr>
          <w:rFonts w:cs="Times New Roman"/>
          <w:iCs/>
          <w:szCs w:val="28"/>
        </w:rPr>
        <w:t xml:space="preserve"> biết hai vật có khối lượng bằng nhau.</w:t>
      </w:r>
    </w:p>
    <w:p w:rsidR="00CA28B8" w:rsidRDefault="00CA28B8" w:rsidP="00892A21">
      <w:pPr>
        <w:jc w:val="both"/>
        <w:rPr>
          <w:szCs w:val="28"/>
        </w:rPr>
      </w:pPr>
      <w:r w:rsidRPr="00CA28B8">
        <w:rPr>
          <w:b/>
          <w:szCs w:val="28"/>
        </w:rPr>
        <w:t xml:space="preserve">Câu 3 ( 2,0 điểm): </w:t>
      </w:r>
      <w:r w:rsidR="001C1AD7">
        <w:rPr>
          <w:szCs w:val="28"/>
        </w:rPr>
        <w:t>Một vật được ném theo phương ngang với vận tốc đầu 108km/h, ở độ cao h so với mặt đất. Bỏ qua sức cản của không khí. Biết vật chạm đất cách điể</w:t>
      </w:r>
      <w:r w:rsidR="00F258BB">
        <w:rPr>
          <w:szCs w:val="28"/>
        </w:rPr>
        <w:t>m ném (</w:t>
      </w:r>
      <w:r w:rsidR="001C1AD7">
        <w:rPr>
          <w:szCs w:val="28"/>
        </w:rPr>
        <w:t>theo phương ngang) 120m, g = 10m/s</w:t>
      </w:r>
      <w:r w:rsidR="001C1AD7">
        <w:rPr>
          <w:szCs w:val="28"/>
          <w:vertAlign w:val="superscript"/>
        </w:rPr>
        <w:t>2</w:t>
      </w:r>
      <w:r w:rsidR="001C1AD7">
        <w:rPr>
          <w:szCs w:val="28"/>
        </w:rPr>
        <w:t>. Chọn gốc toạ độ tại vị trí ném, trục Oy thẳng đứng từ trên xuống, trục Ox cùng hướng với vectơ vận tốc ném, gốc thời gian lúc ném vật.</w:t>
      </w:r>
    </w:p>
    <w:p w:rsidR="001C1AD7" w:rsidRDefault="001C1AD7" w:rsidP="00323563">
      <w:pPr>
        <w:pStyle w:val="ListParagraph"/>
        <w:numPr>
          <w:ilvl w:val="0"/>
          <w:numId w:val="4"/>
        </w:numPr>
        <w:jc w:val="both"/>
        <w:rPr>
          <w:szCs w:val="28"/>
        </w:rPr>
      </w:pPr>
      <w:r>
        <w:rPr>
          <w:szCs w:val="28"/>
        </w:rPr>
        <w:t>Viết phương trình quĩ đạo của vậ</w:t>
      </w:r>
      <w:r w:rsidR="00BD7899">
        <w:rPr>
          <w:szCs w:val="28"/>
        </w:rPr>
        <w:t xml:space="preserve">t và vẽ </w:t>
      </w:r>
      <w:r w:rsidR="00F139CE">
        <w:rPr>
          <w:szCs w:val="28"/>
        </w:rPr>
        <w:t>quĩ đạo chuyển động của vật.</w:t>
      </w:r>
    </w:p>
    <w:p w:rsidR="001C1AD7" w:rsidRDefault="001C1AD7" w:rsidP="00323563">
      <w:pPr>
        <w:pStyle w:val="ListParagraph"/>
        <w:numPr>
          <w:ilvl w:val="0"/>
          <w:numId w:val="4"/>
        </w:numPr>
        <w:jc w:val="both"/>
        <w:rPr>
          <w:szCs w:val="28"/>
        </w:rPr>
      </w:pPr>
      <w:r>
        <w:rPr>
          <w:szCs w:val="28"/>
        </w:rPr>
        <w:t>Tính thời gian rơi của vật.</w:t>
      </w:r>
    </w:p>
    <w:p w:rsidR="001C1AD7" w:rsidRDefault="001C1AD7" w:rsidP="00323563">
      <w:pPr>
        <w:pStyle w:val="ListParagraph"/>
        <w:numPr>
          <w:ilvl w:val="0"/>
          <w:numId w:val="4"/>
        </w:numPr>
        <w:jc w:val="both"/>
        <w:rPr>
          <w:szCs w:val="28"/>
        </w:rPr>
      </w:pPr>
      <w:r>
        <w:rPr>
          <w:szCs w:val="28"/>
        </w:rPr>
        <w:t>Tính độ cao của vị trí ném vật.</w:t>
      </w:r>
    </w:p>
    <w:p w:rsidR="00124B9A" w:rsidRDefault="00124B9A" w:rsidP="00323563">
      <w:pPr>
        <w:ind w:left="360"/>
        <w:jc w:val="both"/>
        <w:rPr>
          <w:b/>
          <w:szCs w:val="28"/>
        </w:rPr>
      </w:pPr>
      <w:r w:rsidRPr="00124B9A">
        <w:rPr>
          <w:b/>
          <w:szCs w:val="28"/>
        </w:rPr>
        <w:t>ĐÁP ÁN ĐỀ 1:</w:t>
      </w:r>
    </w:p>
    <w:p w:rsidR="004421D6" w:rsidRDefault="004421D6" w:rsidP="004421D6">
      <w:pPr>
        <w:pStyle w:val="ListParagraph"/>
        <w:numPr>
          <w:ilvl w:val="0"/>
          <w:numId w:val="6"/>
        </w:numPr>
        <w:jc w:val="both"/>
        <w:rPr>
          <w:b/>
        </w:rPr>
      </w:pPr>
      <w:r>
        <w:rPr>
          <w:b/>
        </w:rPr>
        <w:t xml:space="preserve">LÍ THUYẾT( 5 ĐIỂM): </w:t>
      </w:r>
    </w:p>
    <w:p w:rsidR="004421D6" w:rsidRPr="004421D6" w:rsidRDefault="004421D6" w:rsidP="004421D6">
      <w:pPr>
        <w:tabs>
          <w:tab w:val="left" w:pos="900"/>
        </w:tabs>
        <w:spacing w:before="60" w:after="60" w:line="240" w:lineRule="auto"/>
        <w:rPr>
          <w:rFonts w:cs="Times New Roman"/>
          <w:b/>
          <w:i/>
          <w:szCs w:val="28"/>
        </w:rPr>
      </w:pPr>
      <w:r>
        <w:rPr>
          <w:b/>
        </w:rPr>
        <w:t>Câu 1(1,5 điểm):</w:t>
      </w:r>
      <w:r>
        <w:t xml:space="preserve"> </w:t>
      </w:r>
      <w:r w:rsidRPr="00AE37B1">
        <w:rPr>
          <w:szCs w:val="28"/>
          <w:lang w:val="pt-BR"/>
        </w:rPr>
        <w:t>Lực hấp dẫ</w:t>
      </w:r>
      <w:r>
        <w:rPr>
          <w:szCs w:val="28"/>
          <w:lang w:val="pt-BR"/>
        </w:rPr>
        <w:t>n</w:t>
      </w:r>
      <w:r w:rsidRPr="004421D6">
        <w:rPr>
          <w:b/>
          <w:szCs w:val="28"/>
          <w:lang w:val="pt-BR"/>
        </w:rPr>
        <w:t>(0,</w:t>
      </w:r>
      <w:r>
        <w:rPr>
          <w:b/>
          <w:szCs w:val="28"/>
          <w:lang w:val="pt-BR"/>
        </w:rPr>
        <w:t>2</w:t>
      </w:r>
      <w:r w:rsidRPr="004421D6">
        <w:rPr>
          <w:b/>
          <w:szCs w:val="28"/>
          <w:lang w:val="pt-BR"/>
        </w:rPr>
        <w:t>5đ)</w:t>
      </w:r>
      <w:r>
        <w:rPr>
          <w:szCs w:val="28"/>
          <w:lang w:val="pt-BR"/>
        </w:rPr>
        <w:t xml:space="preserve">. </w:t>
      </w:r>
      <w:r w:rsidRPr="00AE37B1">
        <w:rPr>
          <w:szCs w:val="28"/>
          <w:lang w:val="pt-BR"/>
        </w:rPr>
        <w:t>Phát biểu định luật vạn vật hấp dẫ</w:t>
      </w:r>
      <w:r>
        <w:rPr>
          <w:szCs w:val="28"/>
          <w:lang w:val="pt-BR"/>
        </w:rPr>
        <w:t xml:space="preserve">n </w:t>
      </w:r>
      <w:r w:rsidRPr="004421D6">
        <w:rPr>
          <w:b/>
          <w:szCs w:val="28"/>
          <w:lang w:val="pt-BR"/>
        </w:rPr>
        <w:t>(0,5đ)</w:t>
      </w:r>
      <w:r>
        <w:rPr>
          <w:szCs w:val="28"/>
          <w:lang w:val="pt-BR"/>
        </w:rPr>
        <w:t>,</w:t>
      </w:r>
      <w:r w:rsidRPr="004421D6">
        <w:rPr>
          <w:rFonts w:cs="Times New Roman"/>
          <w:sz w:val="26"/>
          <w:szCs w:val="26"/>
        </w:rPr>
        <w:t xml:space="preserve"> </w:t>
      </w:r>
      <w:r w:rsidRPr="004421D6">
        <w:rPr>
          <w:rFonts w:cs="Times New Roman"/>
          <w:szCs w:val="28"/>
        </w:rPr>
        <w:t>viết biểu thức</w:t>
      </w:r>
      <w:r w:rsidRPr="004421D6">
        <w:rPr>
          <w:rFonts w:cs="Times New Roman"/>
          <w:b/>
          <w:szCs w:val="28"/>
        </w:rPr>
        <w:t>(0,</w:t>
      </w:r>
      <w:r>
        <w:rPr>
          <w:rFonts w:cs="Times New Roman"/>
          <w:b/>
          <w:szCs w:val="28"/>
        </w:rPr>
        <w:t>2</w:t>
      </w:r>
      <w:r w:rsidRPr="004421D6">
        <w:rPr>
          <w:rFonts w:cs="Times New Roman"/>
          <w:b/>
          <w:szCs w:val="28"/>
        </w:rPr>
        <w:t>5đ</w:t>
      </w:r>
      <w:r w:rsidRPr="004421D6">
        <w:rPr>
          <w:rFonts w:cs="Times New Roman"/>
          <w:szCs w:val="28"/>
        </w:rPr>
        <w:t>), giải thích và nêu đơn vị</w:t>
      </w:r>
      <w:r w:rsidRPr="004421D6">
        <w:rPr>
          <w:rFonts w:cs="Times New Roman"/>
          <w:b/>
          <w:szCs w:val="28"/>
        </w:rPr>
        <w:t>(0,5đ)</w:t>
      </w:r>
      <w:r w:rsidRPr="004421D6">
        <w:rPr>
          <w:rFonts w:cs="Times New Roman"/>
          <w:b/>
          <w:i/>
          <w:szCs w:val="28"/>
        </w:rPr>
        <w:t xml:space="preserve"> trong đó ghi được G = 6,67.10</w:t>
      </w:r>
      <w:r w:rsidRPr="004421D6">
        <w:rPr>
          <w:rFonts w:cs="Times New Roman"/>
          <w:b/>
          <w:i/>
          <w:szCs w:val="28"/>
          <w:vertAlign w:val="superscript"/>
        </w:rPr>
        <w:t>-11</w:t>
      </w:r>
      <w:r w:rsidRPr="004421D6">
        <w:rPr>
          <w:rFonts w:cs="Times New Roman"/>
          <w:b/>
          <w:i/>
          <w:szCs w:val="28"/>
        </w:rPr>
        <w:t>N.m</w:t>
      </w:r>
      <w:r w:rsidRPr="004421D6">
        <w:rPr>
          <w:rFonts w:cs="Times New Roman"/>
          <w:b/>
          <w:i/>
          <w:szCs w:val="28"/>
          <w:vertAlign w:val="superscript"/>
        </w:rPr>
        <w:t>2</w:t>
      </w:r>
      <w:r w:rsidRPr="004421D6">
        <w:rPr>
          <w:rFonts w:cs="Times New Roman"/>
          <w:b/>
          <w:i/>
          <w:szCs w:val="28"/>
        </w:rPr>
        <w:t>/kg</w:t>
      </w:r>
      <w:r w:rsidRPr="004421D6">
        <w:rPr>
          <w:rFonts w:cs="Times New Roman"/>
          <w:b/>
          <w:i/>
          <w:szCs w:val="28"/>
          <w:vertAlign w:val="superscript"/>
        </w:rPr>
        <w:t>2</w:t>
      </w:r>
      <w:r w:rsidRPr="004421D6">
        <w:rPr>
          <w:rFonts w:cs="Times New Roman"/>
          <w:b/>
          <w:i/>
          <w:szCs w:val="28"/>
        </w:rPr>
        <w:t xml:space="preserve"> : hằng số hấp dẫn (0,25đ)</w:t>
      </w:r>
    </w:p>
    <w:p w:rsidR="00B57E6F" w:rsidRDefault="004421D6" w:rsidP="00B57E6F">
      <w:pPr>
        <w:jc w:val="both"/>
      </w:pPr>
      <w:r>
        <w:t xml:space="preserve"> </w:t>
      </w:r>
      <w:r w:rsidRPr="00730F59">
        <w:rPr>
          <w:b/>
        </w:rPr>
        <w:t>Câu 2(1,5 điểm):</w:t>
      </w:r>
      <w:r>
        <w:t xml:space="preserve"> </w:t>
      </w:r>
      <w:r w:rsidRPr="00730F59">
        <w:rPr>
          <w:szCs w:val="28"/>
          <w:lang w:val="pt-BR"/>
        </w:rPr>
        <w:t>Phát biểu định luậ</w:t>
      </w:r>
      <w:r w:rsidR="00DB618B">
        <w:rPr>
          <w:szCs w:val="28"/>
          <w:lang w:val="pt-BR"/>
        </w:rPr>
        <w:t>t I Newton</w:t>
      </w:r>
      <w:r w:rsidR="00B57E6F">
        <w:rPr>
          <w:szCs w:val="28"/>
          <w:lang w:val="pt-BR"/>
        </w:rPr>
        <w:t xml:space="preserve"> </w:t>
      </w:r>
      <w:r w:rsidR="00DB618B" w:rsidRPr="00B57E6F">
        <w:rPr>
          <w:b/>
          <w:szCs w:val="28"/>
          <w:lang w:val="pt-BR"/>
        </w:rPr>
        <w:t>(0,5đ)</w:t>
      </w:r>
      <w:r w:rsidR="00DB618B">
        <w:rPr>
          <w:szCs w:val="28"/>
          <w:lang w:val="pt-BR"/>
        </w:rPr>
        <w:t>. Nêu được quán tính</w:t>
      </w:r>
      <w:r w:rsidR="00B57E6F">
        <w:rPr>
          <w:szCs w:val="28"/>
          <w:lang w:val="pt-BR"/>
        </w:rPr>
        <w:t xml:space="preserve"> </w:t>
      </w:r>
      <w:r w:rsidR="00DB618B" w:rsidRPr="00B57E6F">
        <w:rPr>
          <w:b/>
          <w:szCs w:val="28"/>
          <w:lang w:val="pt-BR"/>
        </w:rPr>
        <w:t>(0,5đ)</w:t>
      </w:r>
      <w:r w:rsidRPr="007E2293">
        <w:t xml:space="preserve"> </w:t>
      </w:r>
      <w:r>
        <w:t>Vận dụng</w:t>
      </w:r>
      <w:r w:rsidR="00DB618B">
        <w:t xml:space="preserve">: </w:t>
      </w:r>
      <w:r w:rsidR="00B57E6F">
        <w:t xml:space="preserve">: Dựa vào quán tính. Khi vẩy mạnh nhiệt kế thì cả ống nhiệt kế và cột thủy ngân bên trong cùng </w:t>
      </w:r>
      <w:r w:rsidR="00B57E6F">
        <w:lastRenderedPageBreak/>
        <w:t xml:space="preserve">chuyển động. Khi ống dừng lại đột ngột, theo quán tính, thủy ngân bên trong vẫn muốn duy trì vận tốc cũ, kết quả là cột thủy ngân sẽ tụt xuống </w:t>
      </w:r>
      <w:r w:rsidR="00B57E6F" w:rsidRPr="00B57E6F">
        <w:rPr>
          <w:b/>
        </w:rPr>
        <w:t>(0,5đ)</w:t>
      </w:r>
    </w:p>
    <w:p w:rsidR="004421D6" w:rsidRPr="00B57E6F" w:rsidRDefault="004421D6" w:rsidP="00B57E6F">
      <w:pPr>
        <w:jc w:val="both"/>
      </w:pPr>
      <w:r w:rsidRPr="00730F59">
        <w:rPr>
          <w:b/>
        </w:rPr>
        <w:t xml:space="preserve">Câu 3( 2,0 điểm): </w:t>
      </w:r>
      <w:r w:rsidRPr="00730F59">
        <w:rPr>
          <w:szCs w:val="28"/>
          <w:lang w:val="pt-BR"/>
        </w:rPr>
        <w:t>Phát biểu định luậ</w:t>
      </w:r>
      <w:r w:rsidR="00B57E6F">
        <w:rPr>
          <w:szCs w:val="28"/>
          <w:lang w:val="pt-BR"/>
        </w:rPr>
        <w:t xml:space="preserve">t III Newton (0,5đ), </w:t>
      </w:r>
      <w:r w:rsidR="00B57E6F" w:rsidRPr="004421D6">
        <w:rPr>
          <w:rFonts w:cs="Times New Roman"/>
          <w:szCs w:val="28"/>
        </w:rPr>
        <w:t>viết biểu thức</w:t>
      </w:r>
      <w:r w:rsidR="00B57E6F" w:rsidRPr="004421D6">
        <w:rPr>
          <w:rFonts w:cs="Times New Roman"/>
          <w:b/>
          <w:szCs w:val="28"/>
        </w:rPr>
        <w:t>(0,</w:t>
      </w:r>
      <w:r w:rsidR="00B57E6F">
        <w:rPr>
          <w:rFonts w:cs="Times New Roman"/>
          <w:b/>
          <w:szCs w:val="28"/>
        </w:rPr>
        <w:t>2</w:t>
      </w:r>
      <w:r w:rsidR="00B57E6F" w:rsidRPr="004421D6">
        <w:rPr>
          <w:rFonts w:cs="Times New Roman"/>
          <w:b/>
          <w:szCs w:val="28"/>
        </w:rPr>
        <w:t>5đ</w:t>
      </w:r>
      <w:r w:rsidR="00B57E6F" w:rsidRPr="004421D6">
        <w:rPr>
          <w:rFonts w:cs="Times New Roman"/>
          <w:szCs w:val="28"/>
        </w:rPr>
        <w:t>), giải thích và nêu đơn vị</w:t>
      </w:r>
      <w:r w:rsidR="00B57E6F" w:rsidRPr="004421D6">
        <w:rPr>
          <w:rFonts w:cs="Times New Roman"/>
          <w:b/>
          <w:szCs w:val="28"/>
        </w:rPr>
        <w:t>(0,</w:t>
      </w:r>
      <w:r w:rsidR="00B57E6F">
        <w:rPr>
          <w:rFonts w:cs="Times New Roman"/>
          <w:b/>
          <w:szCs w:val="28"/>
        </w:rPr>
        <w:t>2</w:t>
      </w:r>
      <w:r w:rsidR="00B57E6F" w:rsidRPr="004421D6">
        <w:rPr>
          <w:rFonts w:cs="Times New Roman"/>
          <w:b/>
          <w:szCs w:val="28"/>
        </w:rPr>
        <w:t>5đ)</w:t>
      </w:r>
      <w:r w:rsidR="00B57E6F">
        <w:rPr>
          <w:rFonts w:cs="Times New Roman"/>
          <w:b/>
          <w:szCs w:val="28"/>
        </w:rPr>
        <w:t>.</w:t>
      </w:r>
      <w:r w:rsidRPr="00730F59">
        <w:rPr>
          <w:szCs w:val="28"/>
          <w:lang w:val="pt-BR"/>
        </w:rPr>
        <w:t xml:space="preserve"> Nêu đặc điểm của lực và phản lự</w:t>
      </w:r>
      <w:r w:rsidR="00B57E6F">
        <w:rPr>
          <w:szCs w:val="28"/>
          <w:lang w:val="pt-BR"/>
        </w:rPr>
        <w:t>c (1,0đ).</w:t>
      </w:r>
    </w:p>
    <w:p w:rsidR="00F258BB" w:rsidRDefault="00F258BB" w:rsidP="00F258BB">
      <w:pPr>
        <w:pStyle w:val="ListParagraph"/>
        <w:numPr>
          <w:ilvl w:val="0"/>
          <w:numId w:val="7"/>
        </w:numPr>
        <w:jc w:val="both"/>
        <w:rPr>
          <w:b/>
        </w:rPr>
      </w:pPr>
      <w:r w:rsidRPr="00730F59">
        <w:rPr>
          <w:b/>
        </w:rPr>
        <w:t xml:space="preserve">BÀI TẬP( 5 ĐIỂM): </w:t>
      </w:r>
    </w:p>
    <w:p w:rsidR="00CA28B8" w:rsidRPr="003C723E" w:rsidRDefault="003C723E" w:rsidP="003C723E">
      <w:pPr>
        <w:jc w:val="both"/>
        <w:rPr>
          <w:b/>
          <w:szCs w:val="28"/>
        </w:rPr>
      </w:pPr>
      <w:r>
        <w:rPr>
          <w:b/>
          <w:szCs w:val="28"/>
        </w:rPr>
        <w:t xml:space="preserve">Bài 1( 2,0đ): </w:t>
      </w:r>
      <w:r w:rsidR="00CA28B8">
        <w:t xml:space="preserve">a)- Thùng gỗ chịu tác dụng của 4 lực: </w:t>
      </w:r>
      <w:r w:rsidR="00CA28B8" w:rsidRPr="00EA185A">
        <w:rPr>
          <w:position w:val="-12"/>
        </w:rPr>
        <w:object w:dxaOrig="1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0.25pt" o:ole="">
            <v:imagedata r:id="rId5" o:title=""/>
          </v:shape>
          <o:OLEObject Type="Embed" ProgID="Equation.DSMT4" ShapeID="_x0000_i1025" DrawAspect="Content" ObjectID="_1509768498" r:id="rId6"/>
        </w:object>
      </w:r>
      <w:r w:rsidR="00CA28B8">
        <w:t xml:space="preserve"> (biểu diễn bằng hình vẽ) </w:t>
      </w:r>
      <w:r w:rsidR="00CA28B8" w:rsidRPr="003C723E">
        <w:rPr>
          <w:b/>
        </w:rPr>
        <w:t>(0,25đ)</w:t>
      </w:r>
    </w:p>
    <w:p w:rsidR="00CA28B8" w:rsidRDefault="00CA28B8" w:rsidP="00323563">
      <w:pPr>
        <w:ind w:left="360"/>
        <w:jc w:val="both"/>
      </w:pPr>
      <w:r>
        <w:t xml:space="preserve">           - Chọn hệ qui chiếu </w:t>
      </w:r>
      <w:r w:rsidRPr="003C723E">
        <w:rPr>
          <w:b/>
        </w:rPr>
        <w:t>(0,25đ)</w:t>
      </w:r>
    </w:p>
    <w:p w:rsidR="00CA28B8" w:rsidRDefault="00CA28B8" w:rsidP="00323563">
      <w:pPr>
        <w:jc w:val="both"/>
      </w:pPr>
      <w:r>
        <w:t>+ Hệ trục tọa độ Oxy có Ox cùng hướng chuyển động của vật và Oy hướng thẳng đứng từ  dưới lên.</w:t>
      </w:r>
    </w:p>
    <w:p w:rsidR="00CA28B8" w:rsidRDefault="00CA28B8" w:rsidP="00323563">
      <w:pPr>
        <w:jc w:val="both"/>
      </w:pPr>
      <w:r>
        <w:t>+ Gốc tọa độ tại vị trí vật bắ</w:t>
      </w:r>
      <w:r w:rsidR="00511DA8">
        <w:t>t đầ</w:t>
      </w:r>
      <w:r>
        <w:t>u chuyển động nhanh dần đều.</w:t>
      </w:r>
    </w:p>
    <w:p w:rsidR="00CA28B8" w:rsidRDefault="00CA28B8" w:rsidP="00323563">
      <w:pPr>
        <w:jc w:val="both"/>
      </w:pPr>
      <w:r>
        <w:t>+ Gốc thời gian là lúc vật bắ</w:t>
      </w:r>
      <w:r w:rsidR="004B38B1">
        <w:t>t đầ</w:t>
      </w:r>
      <w:r>
        <w:t>u chuyển động nhanh dần đều.</w:t>
      </w:r>
    </w:p>
    <w:p w:rsidR="00CA28B8" w:rsidRPr="003C723E" w:rsidRDefault="00CA28B8" w:rsidP="00323563">
      <w:pPr>
        <w:ind w:left="360"/>
        <w:jc w:val="both"/>
        <w:rPr>
          <w:b/>
        </w:rPr>
      </w:pPr>
      <w:r>
        <w:t xml:space="preserve">Theo dịnh luật II Niu- tơn ta có: </w:t>
      </w:r>
      <w:r w:rsidRPr="00EA185A">
        <w:rPr>
          <w:position w:val="-12"/>
        </w:rPr>
        <w:object w:dxaOrig="2220" w:dyaOrig="400">
          <v:shape id="_x0000_i1026" type="#_x0000_t75" style="width:111pt;height:20.25pt" o:ole="">
            <v:imagedata r:id="rId7" o:title=""/>
          </v:shape>
          <o:OLEObject Type="Embed" ProgID="Equation.DSMT4" ShapeID="_x0000_i1026" DrawAspect="Content" ObjectID="_1509768499" r:id="rId8"/>
        </w:object>
      </w:r>
      <w:r>
        <w:t xml:space="preserve"> (1)  </w:t>
      </w:r>
      <w:r w:rsidRPr="003C723E">
        <w:rPr>
          <w:b/>
        </w:rPr>
        <w:t>(0,25đ)</w:t>
      </w:r>
    </w:p>
    <w:p w:rsidR="00CA28B8" w:rsidRDefault="00CA28B8" w:rsidP="00323563">
      <w:pPr>
        <w:ind w:left="360"/>
        <w:jc w:val="both"/>
      </w:pPr>
      <w:r>
        <w:t>Chiếu phương trình (1) lên hai trục Ox và Oy:</w:t>
      </w:r>
    </w:p>
    <w:p w:rsidR="00CA28B8" w:rsidRDefault="00CA28B8" w:rsidP="00323563">
      <w:pPr>
        <w:ind w:left="360"/>
        <w:jc w:val="both"/>
      </w:pPr>
      <w:r>
        <w:t xml:space="preserve">Oy: N – P + F.sinα = 0 → N = P – F.sinα              </w:t>
      </w:r>
      <w:r w:rsidRPr="003C723E">
        <w:rPr>
          <w:b/>
        </w:rPr>
        <w:t>(0,25đ)</w:t>
      </w:r>
    </w:p>
    <w:p w:rsidR="00CA28B8" w:rsidRDefault="00CA28B8" w:rsidP="00323563">
      <w:pPr>
        <w:ind w:left="360"/>
        <w:jc w:val="both"/>
      </w:pPr>
      <w:r>
        <w:t>Ox: F.cosα – F</w:t>
      </w:r>
      <w:r>
        <w:rPr>
          <w:vertAlign w:val="subscript"/>
        </w:rPr>
        <w:t>ms</w:t>
      </w:r>
      <w:r>
        <w:t xml:space="preserve"> = m.a</w:t>
      </w:r>
      <w:r>
        <w:rPr>
          <w:vertAlign w:val="subscript"/>
        </w:rPr>
        <w:t>1</w:t>
      </w:r>
      <w:r>
        <w:t xml:space="preserve">                                          </w:t>
      </w:r>
      <w:r w:rsidRPr="003C723E">
        <w:rPr>
          <w:b/>
        </w:rPr>
        <w:t>(0,25đ)</w:t>
      </w:r>
    </w:p>
    <w:p w:rsidR="00CA28B8" w:rsidRDefault="00CA28B8" w:rsidP="00323563">
      <w:pPr>
        <w:ind w:left="360"/>
        <w:jc w:val="both"/>
        <w:rPr>
          <w:b/>
        </w:rPr>
      </w:pPr>
      <w:r>
        <w:t xml:space="preserve">Gia tốc của xe là:         </w:t>
      </w:r>
      <w:r w:rsidRPr="004F7D0F">
        <w:rPr>
          <w:position w:val="-24"/>
        </w:rPr>
        <w:object w:dxaOrig="6380" w:dyaOrig="720">
          <v:shape id="_x0000_i1027" type="#_x0000_t75" style="width:318.75pt;height:36pt" o:ole="">
            <v:imagedata r:id="rId9" o:title=""/>
          </v:shape>
          <o:OLEObject Type="Embed" ProgID="Equation.DSMT4" ShapeID="_x0000_i1027" DrawAspect="Content" ObjectID="_1509768500" r:id="rId10"/>
        </w:object>
      </w:r>
      <w:r>
        <w:t xml:space="preserve">   </w:t>
      </w:r>
      <w:r w:rsidRPr="003C723E">
        <w:rPr>
          <w:b/>
        </w:rPr>
        <w:t>(0,5đ)</w:t>
      </w:r>
    </w:p>
    <w:p w:rsidR="00BD7899" w:rsidRPr="00BD7899" w:rsidRDefault="00BD7899" w:rsidP="00323563">
      <w:pPr>
        <w:ind w:left="360"/>
        <w:jc w:val="both"/>
      </w:pPr>
      <w:r>
        <w:t>b)</w:t>
      </w:r>
      <w:r w:rsidRPr="00BD7899">
        <w:t xml:space="preserve">Vận tốc của xe ở đầu giây thứ tư: </w:t>
      </w:r>
      <w:r w:rsidRPr="00BD7899">
        <w:rPr>
          <w:position w:val="-12"/>
        </w:rPr>
        <w:object w:dxaOrig="3720" w:dyaOrig="360">
          <v:shape id="_x0000_i1028" type="#_x0000_t75" style="width:186pt;height:18pt" o:ole="">
            <v:imagedata r:id="rId11" o:title=""/>
          </v:shape>
          <o:OLEObject Type="Embed" ProgID="Equation.DSMT4" ShapeID="_x0000_i1028" DrawAspect="Content" ObjectID="_1509768501" r:id="rId12"/>
        </w:object>
      </w:r>
      <w:r>
        <w:t xml:space="preserve">              </w:t>
      </w:r>
      <w:r w:rsidRPr="00BD7899">
        <w:rPr>
          <w:b/>
        </w:rPr>
        <w:t>(0,25đ)</w:t>
      </w:r>
    </w:p>
    <w:p w:rsidR="008D2BA1" w:rsidRPr="008D2BA1" w:rsidRDefault="008D2BA1" w:rsidP="00323563">
      <w:pPr>
        <w:jc w:val="both"/>
      </w:pPr>
    </w:p>
    <w:p w:rsidR="00CA28B8" w:rsidRDefault="004421D6" w:rsidP="00323563">
      <w:pPr>
        <w:jc w:val="both"/>
        <w:rPr>
          <w:position w:val="-28"/>
          <w:sz w:val="26"/>
          <w:szCs w:val="26"/>
          <w:vertAlign w:val="subscript"/>
        </w:rPr>
      </w:pPr>
      <w:r>
        <w:rPr>
          <w:b/>
          <w:sz w:val="26"/>
          <w:szCs w:val="26"/>
        </w:rPr>
        <w:t xml:space="preserve">Bài 2(1,0đ):              </w:t>
      </w:r>
      <w:r w:rsidRPr="004421D6">
        <w:rPr>
          <w:rFonts w:asciiTheme="minorHAnsi" w:hAnsiTheme="minorHAnsi"/>
          <w:position w:val="-66"/>
          <w:sz w:val="22"/>
        </w:rPr>
        <w:t xml:space="preserve"> </w:t>
      </w:r>
      <w:r w:rsidRPr="00D92E47">
        <w:rPr>
          <w:rFonts w:asciiTheme="minorHAnsi" w:hAnsiTheme="minorHAnsi"/>
          <w:position w:val="-66"/>
          <w:sz w:val="22"/>
        </w:rPr>
        <w:object w:dxaOrig="6520" w:dyaOrig="1440">
          <v:shape id="_x0000_i1029" type="#_x0000_t75" style="width:325.5pt;height:1in" o:ole="">
            <v:imagedata r:id="rId13" o:title=""/>
          </v:shape>
          <o:OLEObject Type="Embed" ProgID="Equation.DSMT4" ShapeID="_x0000_i1029" DrawAspect="Content" ObjectID="_1509768502" r:id="rId14"/>
        </w:object>
      </w:r>
      <w:r w:rsidR="00124B9A">
        <w:rPr>
          <w:sz w:val="26"/>
          <w:szCs w:val="26"/>
        </w:rPr>
        <w:t xml:space="preserve"> </w:t>
      </w:r>
      <w:r w:rsidR="00CA28B8" w:rsidRPr="0069745B">
        <w:rPr>
          <w:sz w:val="26"/>
          <w:szCs w:val="26"/>
        </w:rPr>
        <w:t xml:space="preserve"> </w:t>
      </w:r>
      <w:r w:rsidR="00124B9A">
        <w:rPr>
          <w:position w:val="-28"/>
          <w:sz w:val="26"/>
          <w:szCs w:val="26"/>
          <w:vertAlign w:val="subscript"/>
        </w:rPr>
        <w:softHyphen/>
      </w:r>
    </w:p>
    <w:p w:rsidR="005612FB" w:rsidRDefault="00BD7899" w:rsidP="00323563">
      <w:pPr>
        <w:jc w:val="both"/>
        <w:rPr>
          <w:b/>
          <w:position w:val="-28"/>
          <w:sz w:val="26"/>
          <w:szCs w:val="26"/>
        </w:rPr>
      </w:pPr>
      <w:r>
        <w:rPr>
          <w:b/>
          <w:position w:val="-28"/>
          <w:sz w:val="26"/>
          <w:szCs w:val="26"/>
        </w:rPr>
        <w:t>Bài 3(2,0đ)</w:t>
      </w:r>
      <w:r w:rsidRPr="00BD7899">
        <w:rPr>
          <w:b/>
          <w:position w:val="-28"/>
          <w:sz w:val="26"/>
          <w:szCs w:val="26"/>
        </w:rPr>
        <w:t xml:space="preserve">: </w:t>
      </w:r>
    </w:p>
    <w:p w:rsidR="00BD7899" w:rsidRDefault="004816BD" w:rsidP="00323563">
      <w:pPr>
        <w:jc w:val="both"/>
        <w:rPr>
          <w:b/>
          <w:position w:val="-28"/>
          <w:sz w:val="26"/>
          <w:szCs w:val="26"/>
        </w:rPr>
      </w:pPr>
      <w:r w:rsidRPr="004816BD">
        <w:rPr>
          <w:position w:val="-28"/>
          <w:sz w:val="26"/>
          <w:szCs w:val="26"/>
        </w:rPr>
        <w:t>a)</w:t>
      </w:r>
      <w:r>
        <w:rPr>
          <w:b/>
          <w:position w:val="-28"/>
          <w:sz w:val="26"/>
          <w:szCs w:val="26"/>
        </w:rPr>
        <w:t xml:space="preserve">   (1,0đ)         </w:t>
      </w:r>
      <w:r w:rsidRPr="004816BD">
        <w:rPr>
          <w:b/>
          <w:position w:val="-24"/>
          <w:sz w:val="26"/>
          <w:szCs w:val="26"/>
        </w:rPr>
        <w:object w:dxaOrig="1060" w:dyaOrig="620">
          <v:shape id="_x0000_i1030" type="#_x0000_t75" style="width:53.25pt;height:30.75pt" o:ole="">
            <v:imagedata r:id="rId15" o:title=""/>
          </v:shape>
          <o:OLEObject Type="Embed" ProgID="Equation.DSMT4" ShapeID="_x0000_i1030" DrawAspect="Content" ObjectID="_1509768503" r:id="rId16"/>
        </w:object>
      </w:r>
      <w:r w:rsidRPr="005612FB">
        <w:rPr>
          <w:position w:val="-28"/>
          <w:sz w:val="26"/>
          <w:szCs w:val="26"/>
        </w:rPr>
        <w:t>và vẽ quĩ đạo</w:t>
      </w:r>
      <w:r>
        <w:rPr>
          <w:b/>
          <w:position w:val="-28"/>
          <w:sz w:val="26"/>
          <w:szCs w:val="26"/>
        </w:rPr>
        <w:t xml:space="preserve"> </w:t>
      </w:r>
      <w:r w:rsidR="005612FB">
        <w:rPr>
          <w:b/>
          <w:position w:val="-28"/>
          <w:sz w:val="26"/>
          <w:szCs w:val="26"/>
        </w:rPr>
        <w:t>.</w:t>
      </w:r>
    </w:p>
    <w:p w:rsidR="005612FB" w:rsidRDefault="005612FB" w:rsidP="005612FB">
      <w:pPr>
        <w:jc w:val="both"/>
        <w:rPr>
          <w:position w:val="-28"/>
          <w:sz w:val="26"/>
          <w:szCs w:val="26"/>
        </w:rPr>
      </w:pPr>
      <w:r>
        <w:rPr>
          <w:position w:val="-28"/>
          <w:sz w:val="26"/>
          <w:szCs w:val="26"/>
        </w:rPr>
        <w:t xml:space="preserve">b) </w:t>
      </w:r>
      <w:r w:rsidRPr="005612FB">
        <w:rPr>
          <w:b/>
          <w:position w:val="-28"/>
          <w:sz w:val="26"/>
          <w:szCs w:val="26"/>
        </w:rPr>
        <w:t>(0,5đ)</w:t>
      </w:r>
      <w:r>
        <w:rPr>
          <w:position w:val="-28"/>
          <w:sz w:val="26"/>
          <w:szCs w:val="26"/>
        </w:rPr>
        <w:t xml:space="preserve">            </w:t>
      </w:r>
      <w:r w:rsidRPr="005612FB">
        <w:rPr>
          <w:position w:val="-30"/>
          <w:sz w:val="26"/>
          <w:szCs w:val="26"/>
        </w:rPr>
        <w:object w:dxaOrig="1700" w:dyaOrig="680">
          <v:shape id="_x0000_i1031" type="#_x0000_t75" style="width:84.75pt;height:33.75pt" o:ole="">
            <v:imagedata r:id="rId17" o:title=""/>
          </v:shape>
          <o:OLEObject Type="Embed" ProgID="Equation.DSMT4" ShapeID="_x0000_i1031" DrawAspect="Content" ObjectID="_1509768504" r:id="rId18"/>
        </w:object>
      </w:r>
      <w:r>
        <w:rPr>
          <w:position w:val="-28"/>
          <w:sz w:val="26"/>
          <w:szCs w:val="26"/>
        </w:rPr>
        <w:t xml:space="preserve"> </w:t>
      </w:r>
    </w:p>
    <w:p w:rsidR="005612FB" w:rsidRPr="005612FB" w:rsidRDefault="005612FB" w:rsidP="005612FB">
      <w:pPr>
        <w:jc w:val="both"/>
        <w:rPr>
          <w:position w:val="-28"/>
          <w:sz w:val="26"/>
          <w:szCs w:val="26"/>
        </w:rPr>
      </w:pPr>
      <w:r>
        <w:rPr>
          <w:position w:val="-28"/>
          <w:sz w:val="26"/>
          <w:szCs w:val="26"/>
        </w:rPr>
        <w:lastRenderedPageBreak/>
        <w:t xml:space="preserve">c) </w:t>
      </w:r>
      <w:r w:rsidRPr="005612FB">
        <w:rPr>
          <w:b/>
          <w:position w:val="-28"/>
          <w:sz w:val="26"/>
          <w:szCs w:val="26"/>
        </w:rPr>
        <w:t>(0,5đ)</w:t>
      </w:r>
      <w:r>
        <w:rPr>
          <w:position w:val="-28"/>
          <w:sz w:val="26"/>
          <w:szCs w:val="26"/>
        </w:rPr>
        <w:t xml:space="preserve">         </w:t>
      </w:r>
      <w:r w:rsidRPr="005612FB">
        <w:rPr>
          <w:position w:val="-24"/>
          <w:sz w:val="26"/>
          <w:szCs w:val="26"/>
        </w:rPr>
        <w:object w:dxaOrig="1440" w:dyaOrig="660">
          <v:shape id="_x0000_i1032" type="#_x0000_t75" style="width:1in;height:33pt" o:ole="">
            <v:imagedata r:id="rId19" o:title=""/>
          </v:shape>
          <o:OLEObject Type="Embed" ProgID="Equation.DSMT4" ShapeID="_x0000_i1032" DrawAspect="Content" ObjectID="_1509768505" r:id="rId20"/>
        </w:object>
      </w:r>
      <w:r>
        <w:rPr>
          <w:position w:val="-28"/>
          <w:sz w:val="26"/>
          <w:szCs w:val="26"/>
        </w:rPr>
        <w:t xml:space="preserve">           </w:t>
      </w:r>
    </w:p>
    <w:p w:rsidR="00124B9A" w:rsidRDefault="00124B9A" w:rsidP="00323563">
      <w:pPr>
        <w:jc w:val="both"/>
        <w:rPr>
          <w:b/>
        </w:rPr>
      </w:pPr>
      <w:r>
        <w:rPr>
          <w:b/>
        </w:rPr>
        <w:t>ĐỀ 2</w:t>
      </w:r>
    </w:p>
    <w:p w:rsidR="00124B9A" w:rsidRDefault="00124B9A" w:rsidP="00323563">
      <w:pPr>
        <w:pStyle w:val="ListParagraph"/>
        <w:numPr>
          <w:ilvl w:val="0"/>
          <w:numId w:val="5"/>
        </w:numPr>
        <w:jc w:val="both"/>
        <w:rPr>
          <w:b/>
        </w:rPr>
      </w:pPr>
      <w:r>
        <w:rPr>
          <w:b/>
        </w:rPr>
        <w:t xml:space="preserve">LÍ THUYẾT( 5 ĐIỂM): </w:t>
      </w:r>
    </w:p>
    <w:p w:rsidR="00124B9A" w:rsidRPr="00E762F6" w:rsidRDefault="00124B9A" w:rsidP="00323563">
      <w:pPr>
        <w:tabs>
          <w:tab w:val="left" w:pos="1605"/>
        </w:tabs>
        <w:jc w:val="both"/>
        <w:rPr>
          <w:szCs w:val="28"/>
          <w:lang w:val="pt-BR"/>
        </w:rPr>
      </w:pPr>
      <w:r>
        <w:rPr>
          <w:b/>
        </w:rPr>
        <w:t xml:space="preserve">         Câu 1(1,5 điểm):</w:t>
      </w:r>
      <w:r>
        <w:t xml:space="preserve"> </w:t>
      </w:r>
      <w:r w:rsidR="00E762F6" w:rsidRPr="00E762F6">
        <w:rPr>
          <w:szCs w:val="28"/>
          <w:lang w:val="pt-BR"/>
        </w:rPr>
        <w:t>Nêu điều kiện xuất hiện, phương, chiều, độ lớn của lực ma sát trượt.</w:t>
      </w:r>
    </w:p>
    <w:p w:rsidR="00124B9A" w:rsidRPr="00FD6DFF" w:rsidRDefault="00124B9A" w:rsidP="00323563">
      <w:pPr>
        <w:jc w:val="both"/>
        <w:rPr>
          <w:szCs w:val="28"/>
        </w:rPr>
      </w:pPr>
      <w:r>
        <w:t xml:space="preserve">         </w:t>
      </w:r>
      <w:r w:rsidRPr="00730F59">
        <w:rPr>
          <w:b/>
        </w:rPr>
        <w:t>Câu 2(1,5 điểm):</w:t>
      </w:r>
      <w:r>
        <w:t xml:space="preserve"> </w:t>
      </w:r>
      <w:r w:rsidR="00FD6DFF" w:rsidRPr="00FD6DFF">
        <w:rPr>
          <w:szCs w:val="28"/>
          <w:lang w:val="pt-BR"/>
        </w:rPr>
        <w:t>Phát biểu định luật II Newton</w:t>
      </w:r>
      <w:r w:rsidR="00FD6DFF">
        <w:rPr>
          <w:szCs w:val="28"/>
          <w:lang w:val="pt-BR"/>
        </w:rPr>
        <w:t>. Vận dụng: Một ô tô tải có khối lượng M và một chiếc ô tô con có khối lượng m (m nhỏ hơn M) đang chạy cùng tốc độ. Hỏi ô tô nào sẽ dừng trước nếu cả hai xe cùng được thắng lại một lực hãm như nhau? Tại sao?</w:t>
      </w:r>
    </w:p>
    <w:p w:rsidR="00283A73" w:rsidRDefault="00124B9A" w:rsidP="00323563">
      <w:pPr>
        <w:tabs>
          <w:tab w:val="left" w:pos="1605"/>
        </w:tabs>
        <w:jc w:val="both"/>
        <w:rPr>
          <w:szCs w:val="28"/>
          <w:lang w:val="pt-BR"/>
        </w:rPr>
      </w:pPr>
      <w:r>
        <w:rPr>
          <w:szCs w:val="28"/>
        </w:rPr>
        <w:t xml:space="preserve">         </w:t>
      </w:r>
      <w:r w:rsidRPr="00730F59">
        <w:rPr>
          <w:b/>
        </w:rPr>
        <w:t xml:space="preserve">Câu 3( 2,0 điểm): </w:t>
      </w:r>
      <w:r w:rsidR="00283A73" w:rsidRPr="00283A73">
        <w:rPr>
          <w:szCs w:val="28"/>
          <w:lang w:val="pt-BR"/>
        </w:rPr>
        <w:t>Nêu đặc điểm của lực đàn hồi của lò xo. Phát biểu định luật Huc.</w:t>
      </w:r>
    </w:p>
    <w:p w:rsidR="007B6738" w:rsidRPr="007B6738" w:rsidRDefault="007B6738" w:rsidP="007B6738">
      <w:pPr>
        <w:pStyle w:val="ListParagraph"/>
        <w:numPr>
          <w:ilvl w:val="0"/>
          <w:numId w:val="5"/>
        </w:numPr>
        <w:jc w:val="both"/>
        <w:rPr>
          <w:b/>
        </w:rPr>
      </w:pPr>
      <w:r w:rsidRPr="007B6738">
        <w:rPr>
          <w:b/>
        </w:rPr>
        <w:t xml:space="preserve">BÀI TẬP( 5 ĐIỂM): </w:t>
      </w:r>
    </w:p>
    <w:p w:rsidR="007B6738" w:rsidRPr="00892A21" w:rsidRDefault="007B6738" w:rsidP="007B6738">
      <w:pPr>
        <w:jc w:val="both"/>
        <w:rPr>
          <w:b/>
        </w:rPr>
      </w:pPr>
      <w:r w:rsidRPr="00892A21">
        <w:rPr>
          <w:b/>
        </w:rPr>
        <w:t xml:space="preserve"> Câu 1( 2,0 điểm</w:t>
      </w:r>
      <w:r>
        <w:t>): Một người công nhân đẩy một thùng gỗ hình hộp chữ nhật nặ</w:t>
      </w:r>
      <w:r w:rsidR="00732B9D">
        <w:t>ng 6</w:t>
      </w:r>
      <w:r>
        <w:t>0 kg chuyển động nhanh dần đều trên sàn nhà với một lực chếch lên góc 30</w:t>
      </w:r>
      <w:r w:rsidRPr="00892A21">
        <w:rPr>
          <w:vertAlign w:val="superscript"/>
        </w:rPr>
        <w:t>o</w:t>
      </w:r>
      <w:r>
        <w:t xml:space="preserve"> so với phương ngang và có độ lớ</w:t>
      </w:r>
      <w:r w:rsidR="00732B9D">
        <w:t>n 4</w:t>
      </w:r>
      <w:r>
        <w:t>00N, hệ số ma sát giữa thùng gỗ với sàn nhà</w:t>
      </w:r>
      <w:r w:rsidR="00732B9D">
        <w:t xml:space="preserve"> là 0,6</w:t>
      </w:r>
      <w:r>
        <w:t>.(lấy kết quả đến 3 số thập phân)</w:t>
      </w:r>
    </w:p>
    <w:p w:rsidR="007B6738" w:rsidRDefault="00D6159D" w:rsidP="00D6159D">
      <w:pPr>
        <w:spacing w:after="0" w:line="240" w:lineRule="auto"/>
        <w:ind w:firstLine="360"/>
        <w:jc w:val="both"/>
      </w:pPr>
      <w:r>
        <w:t xml:space="preserve">a. </w:t>
      </w:r>
      <w:r w:rsidR="007B6738">
        <w:t>Tính gia tốc của thùng gỗ.</w:t>
      </w:r>
    </w:p>
    <w:p w:rsidR="007B6738" w:rsidRDefault="00D6159D" w:rsidP="00D6159D">
      <w:pPr>
        <w:spacing w:after="0" w:line="240" w:lineRule="auto"/>
        <w:ind w:left="360"/>
        <w:jc w:val="both"/>
      </w:pPr>
      <w:r>
        <w:t xml:space="preserve">b. </w:t>
      </w:r>
      <w:r w:rsidR="007B6738">
        <w:t>Tính vận tốc của thùng gỗ đầu giây thứ</w:t>
      </w:r>
      <w:r w:rsidR="00732B9D">
        <w:t xml:space="preserve"> ba</w:t>
      </w:r>
      <w:r w:rsidR="007B6738">
        <w:t>, biết v</w:t>
      </w:r>
      <w:r w:rsidR="007B6738" w:rsidRPr="00D6159D">
        <w:rPr>
          <w:vertAlign w:val="subscript"/>
        </w:rPr>
        <w:t>o</w:t>
      </w:r>
      <w:r w:rsidR="00254699">
        <w:t xml:space="preserve"> = 27</w:t>
      </w:r>
      <w:r w:rsidR="007B6738">
        <w:t>km/h.</w:t>
      </w:r>
    </w:p>
    <w:p w:rsidR="004E02FF" w:rsidRDefault="007B6738" w:rsidP="004E02FF">
      <w:pPr>
        <w:tabs>
          <w:tab w:val="num" w:pos="360"/>
        </w:tabs>
        <w:rPr>
          <w:rFonts w:cs="Times New Roman"/>
          <w:iCs/>
          <w:szCs w:val="28"/>
        </w:rPr>
      </w:pPr>
      <w:r w:rsidRPr="00662472">
        <w:rPr>
          <w:b/>
        </w:rPr>
        <w:t>Câu 2( 1,0 điểm</w:t>
      </w:r>
      <w:r w:rsidR="004E02FF">
        <w:rPr>
          <w:b/>
        </w:rPr>
        <w:t xml:space="preserve">): </w:t>
      </w:r>
      <w:r w:rsidR="004E02FF" w:rsidRPr="004E02FF">
        <w:rPr>
          <w:rFonts w:cs="Times New Roman"/>
          <w:iCs/>
          <w:szCs w:val="28"/>
        </w:rPr>
        <w:t xml:space="preserve">Hai vật cách </w:t>
      </w:r>
      <w:r w:rsidR="004E02FF" w:rsidRPr="004E02FF">
        <w:rPr>
          <w:rFonts w:cs="Times New Roman"/>
          <w:iCs/>
          <w:color w:val="000000"/>
          <w:szCs w:val="28"/>
        </w:rPr>
        <w:t>nhau</w:t>
      </w:r>
      <w:r w:rsidR="004E02FF" w:rsidRPr="004E02FF">
        <w:rPr>
          <w:rFonts w:cs="Times New Roman"/>
          <w:iCs/>
          <w:szCs w:val="28"/>
        </w:rPr>
        <w:t xml:space="preserve"> 9cm thì lực hút giữa chúng là F = 125,25.10</w:t>
      </w:r>
      <w:r w:rsidR="004E02FF" w:rsidRPr="004E02FF">
        <w:rPr>
          <w:rFonts w:cs="Times New Roman"/>
          <w:iCs/>
          <w:szCs w:val="28"/>
          <w:vertAlign w:val="superscript"/>
        </w:rPr>
        <w:t>–9</w:t>
      </w:r>
      <w:r w:rsidR="004E02FF" w:rsidRPr="004E02FF">
        <w:rPr>
          <w:rFonts w:cs="Times New Roman"/>
          <w:iCs/>
          <w:szCs w:val="28"/>
        </w:rPr>
        <w:t>N. Tính khối lượng của mỗi vật</w:t>
      </w:r>
      <w:r w:rsidR="004E02FF">
        <w:rPr>
          <w:rFonts w:cs="Times New Roman"/>
          <w:iCs/>
          <w:szCs w:val="28"/>
        </w:rPr>
        <w:t>,</w:t>
      </w:r>
      <w:r w:rsidR="004E02FF" w:rsidRPr="004E02FF">
        <w:rPr>
          <w:rFonts w:cs="Times New Roman"/>
          <w:iCs/>
          <w:szCs w:val="28"/>
        </w:rPr>
        <w:t xml:space="preserve"> biết hai vật có khối lượng bằng nhau.</w:t>
      </w:r>
    </w:p>
    <w:p w:rsidR="007B6738" w:rsidRPr="004E02FF" w:rsidRDefault="007B6738" w:rsidP="004E02FF">
      <w:pPr>
        <w:tabs>
          <w:tab w:val="num" w:pos="360"/>
        </w:tabs>
        <w:rPr>
          <w:rFonts w:cs="Times New Roman"/>
          <w:iCs/>
          <w:szCs w:val="28"/>
        </w:rPr>
      </w:pPr>
      <w:r w:rsidRPr="00CA28B8">
        <w:rPr>
          <w:b/>
          <w:szCs w:val="28"/>
        </w:rPr>
        <w:t xml:space="preserve">Câu 3 ( 2,0 điểm): </w:t>
      </w:r>
      <w:r>
        <w:rPr>
          <w:szCs w:val="28"/>
        </w:rPr>
        <w:t>Một vật được ném theo phương ngang với vận tốc đầ</w:t>
      </w:r>
      <w:r w:rsidR="009B2AEC">
        <w:rPr>
          <w:szCs w:val="28"/>
        </w:rPr>
        <w:t>u 72</w:t>
      </w:r>
      <w:r>
        <w:rPr>
          <w:szCs w:val="28"/>
        </w:rPr>
        <w:t>km/h, ở độ cao h so với mặt đất. Bỏ qua sức cản của không khí. Biết vật chạm đất cách điểm ném (</w:t>
      </w:r>
      <w:r w:rsidR="009B2AEC">
        <w:rPr>
          <w:szCs w:val="28"/>
        </w:rPr>
        <w:t>theo phương ngang) 10</w:t>
      </w:r>
      <w:r>
        <w:rPr>
          <w:szCs w:val="28"/>
        </w:rPr>
        <w:t>0m, g = 10m/s</w:t>
      </w:r>
      <w:r>
        <w:rPr>
          <w:szCs w:val="28"/>
          <w:vertAlign w:val="superscript"/>
        </w:rPr>
        <w:t>2</w:t>
      </w:r>
      <w:r>
        <w:rPr>
          <w:szCs w:val="28"/>
        </w:rPr>
        <w:t>. Chọn gốc toạ độ tại vị trí ném, trục Oy thẳng đứng từ trên xuống, trục Ox cùng hướng với vectơ vận tốc ném, gốc thời gian lúc ném vật.</w:t>
      </w:r>
    </w:p>
    <w:p w:rsidR="007B6738" w:rsidRPr="00D6159D" w:rsidRDefault="00D6159D" w:rsidP="00D6159D">
      <w:pPr>
        <w:ind w:left="360"/>
        <w:jc w:val="both"/>
        <w:rPr>
          <w:szCs w:val="28"/>
        </w:rPr>
      </w:pPr>
      <w:r>
        <w:rPr>
          <w:szCs w:val="28"/>
        </w:rPr>
        <w:t xml:space="preserve">a. </w:t>
      </w:r>
      <w:r w:rsidR="007B6738" w:rsidRPr="00D6159D">
        <w:rPr>
          <w:szCs w:val="28"/>
        </w:rPr>
        <w:t>Viết phương trình quĩ đạo của vật và vẽ quĩ đạo chuyển động của vật.</w:t>
      </w:r>
    </w:p>
    <w:p w:rsidR="007B6738" w:rsidRPr="00D6159D" w:rsidRDefault="00D6159D" w:rsidP="00D6159D">
      <w:pPr>
        <w:ind w:left="360"/>
        <w:jc w:val="both"/>
        <w:rPr>
          <w:szCs w:val="28"/>
        </w:rPr>
      </w:pPr>
      <w:r>
        <w:rPr>
          <w:szCs w:val="28"/>
        </w:rPr>
        <w:t xml:space="preserve">b. </w:t>
      </w:r>
      <w:r w:rsidR="007B6738" w:rsidRPr="00D6159D">
        <w:rPr>
          <w:szCs w:val="28"/>
        </w:rPr>
        <w:t>Tính thời gian rơi của vật.</w:t>
      </w:r>
    </w:p>
    <w:p w:rsidR="007B6738" w:rsidRPr="00D6159D" w:rsidRDefault="00D6159D" w:rsidP="00D6159D">
      <w:pPr>
        <w:ind w:left="360"/>
        <w:jc w:val="both"/>
        <w:rPr>
          <w:szCs w:val="28"/>
        </w:rPr>
      </w:pPr>
      <w:r>
        <w:rPr>
          <w:szCs w:val="28"/>
        </w:rPr>
        <w:t xml:space="preserve">c. </w:t>
      </w:r>
      <w:r w:rsidR="007B6738" w:rsidRPr="00D6159D">
        <w:rPr>
          <w:szCs w:val="28"/>
        </w:rPr>
        <w:t>Tính độ cao của vị trí ném vật.</w:t>
      </w:r>
    </w:p>
    <w:p w:rsidR="002E7CE4" w:rsidRDefault="00331FAE" w:rsidP="002E7CE4">
      <w:pPr>
        <w:tabs>
          <w:tab w:val="left" w:pos="1605"/>
        </w:tabs>
        <w:jc w:val="both"/>
        <w:rPr>
          <w:szCs w:val="28"/>
          <w:lang w:val="pt-BR"/>
        </w:rPr>
      </w:pPr>
      <w:r w:rsidRPr="00124B9A">
        <w:rPr>
          <w:b/>
          <w:szCs w:val="28"/>
        </w:rPr>
        <w:t>ĐÁP ÁN ĐỀ</w:t>
      </w:r>
      <w:r>
        <w:rPr>
          <w:b/>
          <w:szCs w:val="28"/>
        </w:rPr>
        <w:t xml:space="preserve"> 2</w:t>
      </w:r>
      <w:r w:rsidRPr="00124B9A">
        <w:rPr>
          <w:b/>
          <w:szCs w:val="28"/>
        </w:rPr>
        <w:t>:</w:t>
      </w:r>
      <w:r w:rsidR="002E7CE4" w:rsidRPr="002E7CE4">
        <w:rPr>
          <w:szCs w:val="28"/>
          <w:lang w:val="pt-BR"/>
        </w:rPr>
        <w:t xml:space="preserve"> </w:t>
      </w:r>
    </w:p>
    <w:p w:rsidR="00331FAE" w:rsidRPr="00D2545C" w:rsidRDefault="00331FAE" w:rsidP="00D2545C">
      <w:pPr>
        <w:pStyle w:val="ListParagraph"/>
        <w:numPr>
          <w:ilvl w:val="0"/>
          <w:numId w:val="10"/>
        </w:numPr>
        <w:jc w:val="both"/>
        <w:rPr>
          <w:b/>
        </w:rPr>
      </w:pPr>
      <w:r w:rsidRPr="00D2545C">
        <w:rPr>
          <w:b/>
        </w:rPr>
        <w:t xml:space="preserve">LÍ THUYẾT( 5 ĐIỂM): </w:t>
      </w:r>
    </w:p>
    <w:p w:rsidR="00331FAE" w:rsidRPr="00331FAE" w:rsidRDefault="00331FAE" w:rsidP="00331FAE">
      <w:pPr>
        <w:tabs>
          <w:tab w:val="left" w:pos="1605"/>
        </w:tabs>
        <w:jc w:val="both"/>
        <w:rPr>
          <w:szCs w:val="28"/>
          <w:lang w:val="pt-BR"/>
        </w:rPr>
      </w:pPr>
      <w:r>
        <w:rPr>
          <w:b/>
        </w:rPr>
        <w:t>Câu 1(1,5 điểm):</w:t>
      </w:r>
      <w:r>
        <w:t xml:space="preserve"> </w:t>
      </w:r>
      <w:r w:rsidRPr="00E762F6">
        <w:rPr>
          <w:szCs w:val="28"/>
          <w:lang w:val="pt-BR"/>
        </w:rPr>
        <w:t>Nêu điều kiện xuất hiện</w:t>
      </w:r>
      <w:r w:rsidRPr="00331FAE">
        <w:rPr>
          <w:b/>
          <w:szCs w:val="28"/>
          <w:lang w:val="pt-BR"/>
        </w:rPr>
        <w:t>(0,25đ)</w:t>
      </w:r>
      <w:r w:rsidRPr="00E762F6">
        <w:rPr>
          <w:szCs w:val="28"/>
          <w:lang w:val="pt-BR"/>
        </w:rPr>
        <w:t>, phương</w:t>
      </w:r>
      <w:r w:rsidRPr="00331FAE">
        <w:rPr>
          <w:b/>
          <w:szCs w:val="28"/>
          <w:lang w:val="pt-BR"/>
        </w:rPr>
        <w:t>(0,25đ</w:t>
      </w:r>
      <w:r>
        <w:rPr>
          <w:szCs w:val="28"/>
          <w:lang w:val="pt-BR"/>
        </w:rPr>
        <w:t>)</w:t>
      </w:r>
      <w:r w:rsidRPr="00E762F6">
        <w:rPr>
          <w:szCs w:val="28"/>
          <w:lang w:val="pt-BR"/>
        </w:rPr>
        <w:t>, chiều</w:t>
      </w:r>
      <w:r w:rsidRPr="00331FAE">
        <w:rPr>
          <w:b/>
          <w:szCs w:val="28"/>
          <w:lang w:val="pt-BR"/>
        </w:rPr>
        <w:t>(0,25đ)</w:t>
      </w:r>
      <w:r w:rsidRPr="00E762F6">
        <w:rPr>
          <w:szCs w:val="28"/>
          <w:lang w:val="pt-BR"/>
        </w:rPr>
        <w:t>,</w:t>
      </w:r>
      <w:r>
        <w:rPr>
          <w:szCs w:val="28"/>
          <w:lang w:val="pt-BR"/>
        </w:rPr>
        <w:t xml:space="preserve"> viết công thức</w:t>
      </w:r>
      <w:r w:rsidRPr="00E762F6">
        <w:rPr>
          <w:szCs w:val="28"/>
          <w:lang w:val="pt-BR"/>
        </w:rPr>
        <w:t xml:space="preserve"> độ lớn của lực ma sát trượt</w:t>
      </w:r>
      <w:r w:rsidRPr="00331FAE">
        <w:rPr>
          <w:b/>
          <w:szCs w:val="28"/>
          <w:lang w:val="pt-BR"/>
        </w:rPr>
        <w:t>(0,5đ)</w:t>
      </w:r>
      <w:r>
        <w:rPr>
          <w:szCs w:val="28"/>
          <w:lang w:val="pt-BR"/>
        </w:rPr>
        <w:t xml:space="preserve">, </w:t>
      </w:r>
      <w:r w:rsidRPr="004421D6">
        <w:rPr>
          <w:rFonts w:cs="Times New Roman"/>
          <w:szCs w:val="28"/>
        </w:rPr>
        <w:t>giải thích và nêu đơn vị</w:t>
      </w:r>
      <w:r w:rsidRPr="004421D6">
        <w:rPr>
          <w:rFonts w:cs="Times New Roman"/>
          <w:b/>
          <w:szCs w:val="28"/>
        </w:rPr>
        <w:t>(0,</w:t>
      </w:r>
      <w:r>
        <w:rPr>
          <w:rFonts w:cs="Times New Roman"/>
          <w:b/>
          <w:szCs w:val="28"/>
        </w:rPr>
        <w:t>2</w:t>
      </w:r>
      <w:r w:rsidRPr="004421D6">
        <w:rPr>
          <w:rFonts w:cs="Times New Roman"/>
          <w:b/>
          <w:szCs w:val="28"/>
        </w:rPr>
        <w:t>5đ)</w:t>
      </w:r>
      <w:r>
        <w:rPr>
          <w:rFonts w:cs="Times New Roman"/>
          <w:b/>
          <w:szCs w:val="28"/>
        </w:rPr>
        <w:t>.</w:t>
      </w:r>
    </w:p>
    <w:p w:rsidR="00331FAE" w:rsidRDefault="00331FAE" w:rsidP="00331FAE">
      <w:pPr>
        <w:tabs>
          <w:tab w:val="left" w:pos="1605"/>
        </w:tabs>
        <w:jc w:val="both"/>
        <w:rPr>
          <w:szCs w:val="28"/>
          <w:lang w:val="pt-BR"/>
        </w:rPr>
      </w:pPr>
      <w:r>
        <w:t xml:space="preserve"> </w:t>
      </w:r>
      <w:r w:rsidRPr="00730F59">
        <w:rPr>
          <w:b/>
        </w:rPr>
        <w:t>Câu 2(1,5 điểm</w:t>
      </w:r>
      <w:r>
        <w:rPr>
          <w:b/>
        </w:rPr>
        <w:t xml:space="preserve">): </w:t>
      </w:r>
      <w:r w:rsidRPr="00FD6DFF">
        <w:rPr>
          <w:szCs w:val="28"/>
          <w:lang w:val="pt-BR"/>
        </w:rPr>
        <w:t>Phát biểu định luật II Newton</w:t>
      </w:r>
      <w:r w:rsidRPr="00331FAE">
        <w:rPr>
          <w:b/>
          <w:szCs w:val="28"/>
          <w:lang w:val="pt-BR"/>
        </w:rPr>
        <w:t>(0,5đ)</w:t>
      </w:r>
      <w:r>
        <w:rPr>
          <w:szCs w:val="28"/>
          <w:lang w:val="pt-BR"/>
        </w:rPr>
        <w:t xml:space="preserve">, viết công thức </w:t>
      </w:r>
      <w:r w:rsidRPr="00331FAE">
        <w:rPr>
          <w:b/>
          <w:szCs w:val="28"/>
          <w:lang w:val="pt-BR"/>
        </w:rPr>
        <w:t>(0,</w:t>
      </w:r>
      <w:r>
        <w:rPr>
          <w:b/>
          <w:szCs w:val="28"/>
          <w:lang w:val="pt-BR"/>
        </w:rPr>
        <w:t>2</w:t>
      </w:r>
      <w:r w:rsidRPr="00331FAE">
        <w:rPr>
          <w:b/>
          <w:szCs w:val="28"/>
          <w:lang w:val="pt-BR"/>
        </w:rPr>
        <w:t>5đ)</w:t>
      </w:r>
      <w:r>
        <w:rPr>
          <w:szCs w:val="28"/>
          <w:lang w:val="pt-BR"/>
        </w:rPr>
        <w:t xml:space="preserve">, </w:t>
      </w:r>
      <w:r w:rsidRPr="004421D6">
        <w:rPr>
          <w:rFonts w:cs="Times New Roman"/>
          <w:szCs w:val="28"/>
        </w:rPr>
        <w:t>giải thích và nêu đơn vị</w:t>
      </w:r>
      <w:r w:rsidRPr="004421D6">
        <w:rPr>
          <w:rFonts w:cs="Times New Roman"/>
          <w:b/>
          <w:szCs w:val="28"/>
        </w:rPr>
        <w:t>(0,</w:t>
      </w:r>
      <w:r>
        <w:rPr>
          <w:rFonts w:cs="Times New Roman"/>
          <w:b/>
          <w:szCs w:val="28"/>
        </w:rPr>
        <w:t>2</w:t>
      </w:r>
      <w:r w:rsidRPr="004421D6">
        <w:rPr>
          <w:rFonts w:cs="Times New Roman"/>
          <w:b/>
          <w:szCs w:val="28"/>
        </w:rPr>
        <w:t>5đ)</w:t>
      </w:r>
      <w:r>
        <w:rPr>
          <w:rFonts w:cs="Times New Roman"/>
          <w:b/>
          <w:szCs w:val="28"/>
        </w:rPr>
        <w:t>.</w:t>
      </w:r>
      <w:r>
        <w:rPr>
          <w:rFonts w:cs="Times New Roman"/>
          <w:szCs w:val="28"/>
        </w:rPr>
        <w:t>Vận dụng: Ô tô con dừng trước</w:t>
      </w:r>
      <w:r w:rsidR="00D2545C">
        <w:rPr>
          <w:rFonts w:cs="Times New Roman"/>
          <w:szCs w:val="28"/>
        </w:rPr>
        <w:t xml:space="preserve">, vì theo định luật II Niutơn với lực hãm như nhau, </w:t>
      </w:r>
      <w:r w:rsidR="00D2545C">
        <w:rPr>
          <w:rFonts w:cs="Times New Roman"/>
          <w:szCs w:val="28"/>
        </w:rPr>
        <w:lastRenderedPageBreak/>
        <w:t xml:space="preserve">ô tô con có khối lượng nhỏ sẽ thu được gia tốc lớn và do đó vận tốc của xe giảm về không nhanh hơn </w:t>
      </w:r>
      <w:r w:rsidR="00D2545C" w:rsidRPr="00D2545C">
        <w:rPr>
          <w:rFonts w:cs="Times New Roman"/>
          <w:b/>
          <w:szCs w:val="28"/>
        </w:rPr>
        <w:t>(0,5đ).</w:t>
      </w:r>
    </w:p>
    <w:p w:rsidR="002E7CE4" w:rsidRPr="00331FAE" w:rsidRDefault="00331FAE" w:rsidP="002E7CE4">
      <w:pPr>
        <w:tabs>
          <w:tab w:val="left" w:pos="1605"/>
        </w:tabs>
        <w:jc w:val="both"/>
        <w:rPr>
          <w:szCs w:val="28"/>
          <w:lang w:val="pt-BR"/>
        </w:rPr>
      </w:pPr>
      <w:r w:rsidRPr="00730F59">
        <w:rPr>
          <w:b/>
        </w:rPr>
        <w:t>Câu 3( 2,0 điểm</w:t>
      </w:r>
      <w:r w:rsidR="00D2545C">
        <w:rPr>
          <w:b/>
        </w:rPr>
        <w:t>)</w:t>
      </w:r>
      <w:r w:rsidR="002E7CE4">
        <w:rPr>
          <w:b/>
        </w:rPr>
        <w:t>:</w:t>
      </w:r>
      <w:r w:rsidR="002E7CE4">
        <w:t xml:space="preserve"> </w:t>
      </w:r>
      <w:r w:rsidR="002E7CE4" w:rsidRPr="00283A73">
        <w:rPr>
          <w:szCs w:val="28"/>
          <w:lang w:val="pt-BR"/>
        </w:rPr>
        <w:t>Nêu đặc điểm của lực đàn hồi của lò xo</w:t>
      </w:r>
      <w:r w:rsidR="002E7CE4" w:rsidRPr="002E7CE4">
        <w:rPr>
          <w:b/>
          <w:szCs w:val="28"/>
          <w:lang w:val="pt-BR"/>
        </w:rPr>
        <w:t>(0,75đ)</w:t>
      </w:r>
      <w:r w:rsidR="002E7CE4" w:rsidRPr="00283A73">
        <w:rPr>
          <w:szCs w:val="28"/>
          <w:lang w:val="pt-BR"/>
        </w:rPr>
        <w:t>. Phát biểu định luậ</w:t>
      </w:r>
      <w:r w:rsidR="002E7CE4">
        <w:rPr>
          <w:szCs w:val="28"/>
          <w:lang w:val="pt-BR"/>
        </w:rPr>
        <w:t>t Huc</w:t>
      </w:r>
      <w:r w:rsidR="002E7CE4" w:rsidRPr="002E7CE4">
        <w:rPr>
          <w:b/>
          <w:szCs w:val="28"/>
          <w:lang w:val="pt-BR"/>
        </w:rPr>
        <w:t>(0,5đ)</w:t>
      </w:r>
      <w:r w:rsidR="002E7CE4">
        <w:rPr>
          <w:szCs w:val="28"/>
          <w:lang w:val="pt-BR"/>
        </w:rPr>
        <w:t>,</w:t>
      </w:r>
      <w:r w:rsidR="002E7CE4" w:rsidRPr="002E7CE4">
        <w:rPr>
          <w:szCs w:val="28"/>
          <w:lang w:val="pt-BR"/>
        </w:rPr>
        <w:t xml:space="preserve"> </w:t>
      </w:r>
      <w:r w:rsidR="002E7CE4">
        <w:rPr>
          <w:szCs w:val="28"/>
          <w:lang w:val="pt-BR"/>
        </w:rPr>
        <w:t xml:space="preserve">viết công thức </w:t>
      </w:r>
      <w:r w:rsidR="002E7CE4" w:rsidRPr="00331FAE">
        <w:rPr>
          <w:b/>
          <w:szCs w:val="28"/>
          <w:lang w:val="pt-BR"/>
        </w:rPr>
        <w:t>(0,5đ)</w:t>
      </w:r>
      <w:r w:rsidR="002E7CE4">
        <w:rPr>
          <w:szCs w:val="28"/>
          <w:lang w:val="pt-BR"/>
        </w:rPr>
        <w:t xml:space="preserve">, </w:t>
      </w:r>
      <w:r w:rsidR="002E7CE4" w:rsidRPr="004421D6">
        <w:rPr>
          <w:rFonts w:cs="Times New Roman"/>
          <w:szCs w:val="28"/>
        </w:rPr>
        <w:t>giải thích và nêu đơn vị</w:t>
      </w:r>
      <w:r w:rsidR="002E7CE4" w:rsidRPr="004421D6">
        <w:rPr>
          <w:rFonts w:cs="Times New Roman"/>
          <w:b/>
          <w:szCs w:val="28"/>
        </w:rPr>
        <w:t>(0,</w:t>
      </w:r>
      <w:r w:rsidR="002E7CE4">
        <w:rPr>
          <w:rFonts w:cs="Times New Roman"/>
          <w:b/>
          <w:szCs w:val="28"/>
        </w:rPr>
        <w:t>2</w:t>
      </w:r>
      <w:r w:rsidR="002E7CE4" w:rsidRPr="004421D6">
        <w:rPr>
          <w:rFonts w:cs="Times New Roman"/>
          <w:b/>
          <w:szCs w:val="28"/>
        </w:rPr>
        <w:t>5đ)</w:t>
      </w:r>
      <w:r w:rsidR="002E7CE4">
        <w:rPr>
          <w:rFonts w:cs="Times New Roman"/>
          <w:b/>
          <w:szCs w:val="28"/>
        </w:rPr>
        <w:t>.</w:t>
      </w:r>
    </w:p>
    <w:p w:rsidR="00331FAE" w:rsidRPr="002E7CE4" w:rsidRDefault="00331FAE" w:rsidP="002E7CE4">
      <w:pPr>
        <w:pStyle w:val="ListParagraph"/>
        <w:numPr>
          <w:ilvl w:val="0"/>
          <w:numId w:val="10"/>
        </w:numPr>
        <w:tabs>
          <w:tab w:val="left" w:pos="1605"/>
        </w:tabs>
        <w:jc w:val="both"/>
        <w:rPr>
          <w:b/>
        </w:rPr>
      </w:pPr>
      <w:r w:rsidRPr="002E7CE4">
        <w:rPr>
          <w:b/>
        </w:rPr>
        <w:t xml:space="preserve">BÀI TẬP( 5 ĐIỂM): </w:t>
      </w:r>
    </w:p>
    <w:p w:rsidR="00331FAE" w:rsidRPr="003C723E" w:rsidRDefault="00331FAE" w:rsidP="00331FAE">
      <w:pPr>
        <w:jc w:val="both"/>
        <w:rPr>
          <w:b/>
          <w:szCs w:val="28"/>
        </w:rPr>
      </w:pPr>
      <w:r>
        <w:rPr>
          <w:b/>
          <w:szCs w:val="28"/>
        </w:rPr>
        <w:t xml:space="preserve">Bài 1( 2,0đ): </w:t>
      </w:r>
      <w:r>
        <w:t xml:space="preserve">a)- Thùng gỗ chịu tác dụng của 4 lực: </w:t>
      </w:r>
      <w:r w:rsidRPr="00EA185A">
        <w:rPr>
          <w:position w:val="-12"/>
        </w:rPr>
        <w:object w:dxaOrig="1240" w:dyaOrig="400">
          <v:shape id="_x0000_i1033" type="#_x0000_t75" style="width:62.25pt;height:20.25pt" o:ole="">
            <v:imagedata r:id="rId5" o:title=""/>
          </v:shape>
          <o:OLEObject Type="Embed" ProgID="Equation.DSMT4" ShapeID="_x0000_i1033" DrawAspect="Content" ObjectID="_1509768506" r:id="rId21"/>
        </w:object>
      </w:r>
      <w:r>
        <w:t xml:space="preserve"> (biểu diễn bằng hình vẽ) </w:t>
      </w:r>
      <w:r w:rsidRPr="003C723E">
        <w:rPr>
          <w:b/>
        </w:rPr>
        <w:t>(0,25đ)</w:t>
      </w:r>
    </w:p>
    <w:p w:rsidR="00331FAE" w:rsidRDefault="00331FAE" w:rsidP="00331FAE">
      <w:pPr>
        <w:ind w:left="360"/>
        <w:jc w:val="both"/>
      </w:pPr>
      <w:r>
        <w:t xml:space="preserve">           - Chọn hệ qui chiếu </w:t>
      </w:r>
      <w:r w:rsidRPr="003C723E">
        <w:rPr>
          <w:b/>
        </w:rPr>
        <w:t>(0,25đ)</w:t>
      </w:r>
    </w:p>
    <w:p w:rsidR="00331FAE" w:rsidRDefault="00331FAE" w:rsidP="00331FAE">
      <w:pPr>
        <w:jc w:val="both"/>
      </w:pPr>
      <w:r>
        <w:t>+ Hệ trục tọa độ Oxy có Ox cùng hướng chuyển động của vật và Oy hướng thẳng đứng từ  dưới lên.</w:t>
      </w:r>
    </w:p>
    <w:p w:rsidR="00331FAE" w:rsidRDefault="00331FAE" w:rsidP="00331FAE">
      <w:pPr>
        <w:jc w:val="both"/>
      </w:pPr>
      <w:r>
        <w:t>+ Gốc tọa độ tại vị trí vật bắt đầu chuyển động nhanh dần đều.</w:t>
      </w:r>
    </w:p>
    <w:p w:rsidR="00331FAE" w:rsidRDefault="00331FAE" w:rsidP="00331FAE">
      <w:pPr>
        <w:jc w:val="both"/>
      </w:pPr>
      <w:r>
        <w:t>+ Gốc thời gian là lúc vật bắt đầu chuyển động nhanh dần đều.</w:t>
      </w:r>
    </w:p>
    <w:p w:rsidR="00331FAE" w:rsidRPr="003C723E" w:rsidRDefault="00331FAE" w:rsidP="00331FAE">
      <w:pPr>
        <w:ind w:left="360"/>
        <w:jc w:val="both"/>
        <w:rPr>
          <w:b/>
        </w:rPr>
      </w:pPr>
      <w:r>
        <w:t xml:space="preserve">Theo dịnh luật II Niu- tơn ta có: </w:t>
      </w:r>
      <w:r w:rsidRPr="00EA185A">
        <w:rPr>
          <w:position w:val="-12"/>
        </w:rPr>
        <w:object w:dxaOrig="2220" w:dyaOrig="400">
          <v:shape id="_x0000_i1034" type="#_x0000_t75" style="width:111pt;height:20.25pt" o:ole="">
            <v:imagedata r:id="rId7" o:title=""/>
          </v:shape>
          <o:OLEObject Type="Embed" ProgID="Equation.DSMT4" ShapeID="_x0000_i1034" DrawAspect="Content" ObjectID="_1509768507" r:id="rId22"/>
        </w:object>
      </w:r>
      <w:r>
        <w:t xml:space="preserve"> (1)  </w:t>
      </w:r>
      <w:r w:rsidRPr="003C723E">
        <w:rPr>
          <w:b/>
        </w:rPr>
        <w:t>(0,25đ)</w:t>
      </w:r>
    </w:p>
    <w:p w:rsidR="00331FAE" w:rsidRDefault="00331FAE" w:rsidP="00331FAE">
      <w:pPr>
        <w:ind w:left="360"/>
        <w:jc w:val="both"/>
      </w:pPr>
      <w:r>
        <w:t>Chiếu phương trình (1) lên hai trục Ox và Oy:</w:t>
      </w:r>
    </w:p>
    <w:p w:rsidR="00331FAE" w:rsidRDefault="00331FAE" w:rsidP="00331FAE">
      <w:pPr>
        <w:ind w:left="360"/>
        <w:jc w:val="both"/>
      </w:pPr>
      <w:r>
        <w:t xml:space="preserve">Oy: N – P + F.sinα = 0 → N = P – F.sinα              </w:t>
      </w:r>
      <w:r w:rsidRPr="003C723E">
        <w:rPr>
          <w:b/>
        </w:rPr>
        <w:t>(0,25đ)</w:t>
      </w:r>
    </w:p>
    <w:p w:rsidR="00331FAE" w:rsidRDefault="00331FAE" w:rsidP="00331FAE">
      <w:pPr>
        <w:ind w:left="360"/>
        <w:jc w:val="both"/>
      </w:pPr>
      <w:r>
        <w:t>Ox: F.cosα – F</w:t>
      </w:r>
      <w:r>
        <w:rPr>
          <w:vertAlign w:val="subscript"/>
        </w:rPr>
        <w:t>ms</w:t>
      </w:r>
      <w:r>
        <w:t xml:space="preserve"> = m.a</w:t>
      </w:r>
      <w:r>
        <w:rPr>
          <w:vertAlign w:val="subscript"/>
        </w:rPr>
        <w:t>1</w:t>
      </w:r>
      <w:r>
        <w:t xml:space="preserve">                                          </w:t>
      </w:r>
      <w:r w:rsidRPr="003C723E">
        <w:rPr>
          <w:b/>
        </w:rPr>
        <w:t>(0,25đ)</w:t>
      </w:r>
    </w:p>
    <w:p w:rsidR="00331FAE" w:rsidRDefault="00331FAE" w:rsidP="00331FAE">
      <w:pPr>
        <w:ind w:left="360"/>
        <w:jc w:val="both"/>
        <w:rPr>
          <w:b/>
        </w:rPr>
      </w:pPr>
      <w:r>
        <w:t xml:space="preserve">Gia tốc của xe là:         </w:t>
      </w:r>
      <w:r w:rsidR="00732B9D" w:rsidRPr="004F7D0F">
        <w:rPr>
          <w:position w:val="-24"/>
        </w:rPr>
        <w:object w:dxaOrig="6380" w:dyaOrig="720">
          <v:shape id="_x0000_i1035" type="#_x0000_t75" style="width:318.75pt;height:36pt" o:ole="">
            <v:imagedata r:id="rId23" o:title=""/>
          </v:shape>
          <o:OLEObject Type="Embed" ProgID="Equation.DSMT4" ShapeID="_x0000_i1035" DrawAspect="Content" ObjectID="_1509768508" r:id="rId24"/>
        </w:object>
      </w:r>
      <w:r>
        <w:t xml:space="preserve">   </w:t>
      </w:r>
      <w:r w:rsidRPr="003C723E">
        <w:rPr>
          <w:b/>
        </w:rPr>
        <w:t>(0,5đ)</w:t>
      </w:r>
    </w:p>
    <w:p w:rsidR="00331FAE" w:rsidRPr="00BD7899" w:rsidRDefault="00331FAE" w:rsidP="00331FAE">
      <w:pPr>
        <w:ind w:left="360"/>
        <w:jc w:val="both"/>
      </w:pPr>
      <w:r>
        <w:t>b)</w:t>
      </w:r>
      <w:r w:rsidRPr="00BD7899">
        <w:t>Vận tốc của xe ở đầu giây thứ</w:t>
      </w:r>
      <w:r w:rsidR="00BB0900">
        <w:t xml:space="preserve"> ba</w:t>
      </w:r>
      <w:r w:rsidRPr="00BD7899">
        <w:t xml:space="preserve">: </w:t>
      </w:r>
      <w:r w:rsidR="00254699" w:rsidRPr="00BD7899">
        <w:rPr>
          <w:position w:val="-12"/>
        </w:rPr>
        <w:object w:dxaOrig="3800" w:dyaOrig="360">
          <v:shape id="_x0000_i1036" type="#_x0000_t75" style="width:189.75pt;height:18pt" o:ole="">
            <v:imagedata r:id="rId25" o:title=""/>
          </v:shape>
          <o:OLEObject Type="Embed" ProgID="Equation.DSMT4" ShapeID="_x0000_i1036" DrawAspect="Content" ObjectID="_1509768509" r:id="rId26"/>
        </w:object>
      </w:r>
      <w:r>
        <w:t xml:space="preserve">              </w:t>
      </w:r>
      <w:r w:rsidRPr="00BD7899">
        <w:rPr>
          <w:b/>
        </w:rPr>
        <w:t>(0,25đ)</w:t>
      </w:r>
    </w:p>
    <w:p w:rsidR="00331FAE" w:rsidRDefault="00331FAE" w:rsidP="00331FAE">
      <w:pPr>
        <w:jc w:val="both"/>
        <w:rPr>
          <w:position w:val="-28"/>
          <w:sz w:val="26"/>
          <w:szCs w:val="26"/>
          <w:vertAlign w:val="subscript"/>
        </w:rPr>
      </w:pPr>
      <w:r w:rsidRPr="00060B14">
        <w:rPr>
          <w:b/>
          <w:sz w:val="26"/>
          <w:szCs w:val="26"/>
        </w:rPr>
        <w:t>Bài 2(1,0đ):</w:t>
      </w:r>
      <w:r>
        <w:rPr>
          <w:b/>
          <w:sz w:val="26"/>
          <w:szCs w:val="26"/>
        </w:rPr>
        <w:t xml:space="preserve">              </w:t>
      </w:r>
      <w:r w:rsidRPr="004421D6">
        <w:rPr>
          <w:rFonts w:asciiTheme="minorHAnsi" w:hAnsiTheme="minorHAnsi"/>
          <w:position w:val="-66"/>
          <w:sz w:val="22"/>
        </w:rPr>
        <w:t xml:space="preserve"> </w:t>
      </w:r>
      <w:r w:rsidR="009B2AEC" w:rsidRPr="00D92E47">
        <w:rPr>
          <w:rFonts w:asciiTheme="minorHAnsi" w:hAnsiTheme="minorHAnsi"/>
          <w:position w:val="-66"/>
          <w:sz w:val="22"/>
        </w:rPr>
        <w:object w:dxaOrig="6520" w:dyaOrig="1440">
          <v:shape id="_x0000_i1037" type="#_x0000_t75" style="width:325.5pt;height:1in" o:ole="">
            <v:imagedata r:id="rId27" o:title=""/>
          </v:shape>
          <o:OLEObject Type="Embed" ProgID="Equation.DSMT4" ShapeID="_x0000_i1037" DrawAspect="Content" ObjectID="_1509768510" r:id="rId28"/>
        </w:object>
      </w:r>
      <w:r>
        <w:rPr>
          <w:sz w:val="26"/>
          <w:szCs w:val="26"/>
        </w:rPr>
        <w:t xml:space="preserve"> </w:t>
      </w:r>
      <w:r w:rsidRPr="0069745B">
        <w:rPr>
          <w:sz w:val="26"/>
          <w:szCs w:val="26"/>
        </w:rPr>
        <w:t xml:space="preserve"> </w:t>
      </w:r>
      <w:r>
        <w:rPr>
          <w:position w:val="-28"/>
          <w:sz w:val="26"/>
          <w:szCs w:val="26"/>
          <w:vertAlign w:val="subscript"/>
        </w:rPr>
        <w:softHyphen/>
      </w:r>
    </w:p>
    <w:p w:rsidR="00331FAE" w:rsidRDefault="00331FAE" w:rsidP="00331FAE">
      <w:pPr>
        <w:jc w:val="both"/>
        <w:rPr>
          <w:b/>
          <w:position w:val="-28"/>
          <w:sz w:val="26"/>
          <w:szCs w:val="26"/>
        </w:rPr>
      </w:pPr>
      <w:r>
        <w:rPr>
          <w:b/>
          <w:position w:val="-28"/>
          <w:sz w:val="26"/>
          <w:szCs w:val="26"/>
        </w:rPr>
        <w:t>Bài 3(2,0đ)</w:t>
      </w:r>
      <w:r w:rsidRPr="00BD7899">
        <w:rPr>
          <w:b/>
          <w:position w:val="-28"/>
          <w:sz w:val="26"/>
          <w:szCs w:val="26"/>
        </w:rPr>
        <w:t xml:space="preserve">: </w:t>
      </w:r>
    </w:p>
    <w:p w:rsidR="00331FAE" w:rsidRDefault="00331FAE" w:rsidP="00331FAE">
      <w:pPr>
        <w:jc w:val="both"/>
        <w:rPr>
          <w:b/>
          <w:position w:val="-28"/>
          <w:sz w:val="26"/>
          <w:szCs w:val="26"/>
        </w:rPr>
      </w:pPr>
      <w:r w:rsidRPr="004816BD">
        <w:rPr>
          <w:position w:val="-28"/>
          <w:sz w:val="26"/>
          <w:szCs w:val="26"/>
        </w:rPr>
        <w:t>a)</w:t>
      </w:r>
      <w:r>
        <w:rPr>
          <w:b/>
          <w:position w:val="-28"/>
          <w:sz w:val="26"/>
          <w:szCs w:val="26"/>
        </w:rPr>
        <w:t xml:space="preserve">   (1,0đ)         </w:t>
      </w:r>
      <w:r w:rsidR="009B2AEC" w:rsidRPr="004816BD">
        <w:rPr>
          <w:b/>
          <w:position w:val="-24"/>
          <w:sz w:val="26"/>
          <w:szCs w:val="26"/>
        </w:rPr>
        <w:object w:dxaOrig="960" w:dyaOrig="620">
          <v:shape id="_x0000_i1038" type="#_x0000_t75" style="width:48pt;height:30.75pt" o:ole="">
            <v:imagedata r:id="rId29" o:title=""/>
          </v:shape>
          <o:OLEObject Type="Embed" ProgID="Equation.DSMT4" ShapeID="_x0000_i1038" DrawAspect="Content" ObjectID="_1509768511" r:id="rId30"/>
        </w:object>
      </w:r>
      <w:r w:rsidRPr="005612FB">
        <w:rPr>
          <w:position w:val="-28"/>
          <w:sz w:val="26"/>
          <w:szCs w:val="26"/>
        </w:rPr>
        <w:t>và vẽ quĩ đạo</w:t>
      </w:r>
      <w:r>
        <w:rPr>
          <w:b/>
          <w:position w:val="-28"/>
          <w:sz w:val="26"/>
          <w:szCs w:val="26"/>
        </w:rPr>
        <w:t xml:space="preserve"> .</w:t>
      </w:r>
    </w:p>
    <w:p w:rsidR="00331FAE" w:rsidRDefault="00331FAE" w:rsidP="00331FAE">
      <w:pPr>
        <w:jc w:val="both"/>
        <w:rPr>
          <w:position w:val="-28"/>
          <w:sz w:val="26"/>
          <w:szCs w:val="26"/>
        </w:rPr>
      </w:pPr>
      <w:r>
        <w:rPr>
          <w:position w:val="-28"/>
          <w:sz w:val="26"/>
          <w:szCs w:val="26"/>
        </w:rPr>
        <w:t xml:space="preserve">b) </w:t>
      </w:r>
      <w:r w:rsidRPr="005612FB">
        <w:rPr>
          <w:b/>
          <w:position w:val="-28"/>
          <w:sz w:val="26"/>
          <w:szCs w:val="26"/>
        </w:rPr>
        <w:t>(0,5đ)</w:t>
      </w:r>
      <w:r>
        <w:rPr>
          <w:position w:val="-28"/>
          <w:sz w:val="26"/>
          <w:szCs w:val="26"/>
        </w:rPr>
        <w:t xml:space="preserve">            </w:t>
      </w:r>
      <w:r w:rsidR="009B2AEC" w:rsidRPr="005612FB">
        <w:rPr>
          <w:position w:val="-30"/>
          <w:sz w:val="26"/>
          <w:szCs w:val="26"/>
        </w:rPr>
        <w:object w:dxaOrig="1700" w:dyaOrig="680">
          <v:shape id="_x0000_i1039" type="#_x0000_t75" style="width:84.75pt;height:33.75pt" o:ole="">
            <v:imagedata r:id="rId31" o:title=""/>
          </v:shape>
          <o:OLEObject Type="Embed" ProgID="Equation.DSMT4" ShapeID="_x0000_i1039" DrawAspect="Content" ObjectID="_1509768512" r:id="rId32"/>
        </w:object>
      </w:r>
      <w:r>
        <w:rPr>
          <w:position w:val="-28"/>
          <w:sz w:val="26"/>
          <w:szCs w:val="26"/>
        </w:rPr>
        <w:t xml:space="preserve"> </w:t>
      </w:r>
    </w:p>
    <w:p w:rsidR="00331FAE" w:rsidRPr="005612FB" w:rsidRDefault="00331FAE" w:rsidP="00331FAE">
      <w:pPr>
        <w:jc w:val="both"/>
        <w:rPr>
          <w:position w:val="-28"/>
          <w:sz w:val="26"/>
          <w:szCs w:val="26"/>
        </w:rPr>
      </w:pPr>
      <w:r>
        <w:rPr>
          <w:position w:val="-28"/>
          <w:sz w:val="26"/>
          <w:szCs w:val="26"/>
        </w:rPr>
        <w:t xml:space="preserve">c) </w:t>
      </w:r>
      <w:r w:rsidRPr="005612FB">
        <w:rPr>
          <w:b/>
          <w:position w:val="-28"/>
          <w:sz w:val="26"/>
          <w:szCs w:val="26"/>
        </w:rPr>
        <w:t>(0,5đ)</w:t>
      </w:r>
      <w:r>
        <w:rPr>
          <w:position w:val="-28"/>
          <w:sz w:val="26"/>
          <w:szCs w:val="26"/>
        </w:rPr>
        <w:t xml:space="preserve">         </w:t>
      </w:r>
      <w:r w:rsidR="0055724F" w:rsidRPr="005612FB">
        <w:rPr>
          <w:position w:val="-24"/>
          <w:sz w:val="26"/>
          <w:szCs w:val="26"/>
        </w:rPr>
        <w:object w:dxaOrig="1540" w:dyaOrig="660">
          <v:shape id="_x0000_i1040" type="#_x0000_t75" style="width:77.25pt;height:33pt" o:ole="">
            <v:imagedata r:id="rId33" o:title=""/>
          </v:shape>
          <o:OLEObject Type="Embed" ProgID="Equation.DSMT4" ShapeID="_x0000_i1040" DrawAspect="Content" ObjectID="_1509768513" r:id="rId34"/>
        </w:object>
      </w:r>
      <w:r>
        <w:rPr>
          <w:position w:val="-28"/>
          <w:sz w:val="26"/>
          <w:szCs w:val="26"/>
        </w:rPr>
        <w:t xml:space="preserve">           </w:t>
      </w:r>
    </w:p>
    <w:p w:rsidR="00331FAE" w:rsidRPr="00331FAE" w:rsidRDefault="00331FAE" w:rsidP="00331FAE">
      <w:pPr>
        <w:ind w:left="360"/>
        <w:jc w:val="both"/>
        <w:rPr>
          <w:szCs w:val="28"/>
        </w:rPr>
      </w:pPr>
    </w:p>
    <w:p w:rsidR="007B6738" w:rsidRPr="00283A73" w:rsidRDefault="007B6738" w:rsidP="00323563">
      <w:pPr>
        <w:tabs>
          <w:tab w:val="left" w:pos="1605"/>
        </w:tabs>
        <w:jc w:val="both"/>
        <w:rPr>
          <w:szCs w:val="28"/>
          <w:lang w:val="pt-BR"/>
        </w:rPr>
      </w:pPr>
    </w:p>
    <w:p w:rsidR="00124B9A" w:rsidRPr="00730F59" w:rsidRDefault="00124B9A" w:rsidP="00323563">
      <w:pPr>
        <w:tabs>
          <w:tab w:val="left" w:pos="1605"/>
        </w:tabs>
        <w:jc w:val="both"/>
        <w:rPr>
          <w:szCs w:val="28"/>
          <w:lang w:val="pt-BR"/>
        </w:rPr>
      </w:pPr>
    </w:p>
    <w:p w:rsidR="00124B9A" w:rsidRDefault="00124B9A" w:rsidP="00323563">
      <w:pPr>
        <w:jc w:val="both"/>
        <w:rPr>
          <w:b/>
        </w:rPr>
      </w:pPr>
    </w:p>
    <w:p w:rsidR="00124B9A" w:rsidRPr="00124B9A" w:rsidRDefault="00124B9A" w:rsidP="00CA28B8">
      <w:pPr>
        <w:rPr>
          <w:sz w:val="26"/>
          <w:szCs w:val="26"/>
        </w:rPr>
      </w:pPr>
    </w:p>
    <w:p w:rsidR="008D2BA1" w:rsidRPr="008D2BA1" w:rsidRDefault="008D2BA1" w:rsidP="008D2BA1"/>
    <w:p w:rsidR="008D2BA1" w:rsidRDefault="008D2BA1" w:rsidP="008D2BA1"/>
    <w:p w:rsidR="008D2BA1" w:rsidRDefault="008D2BA1" w:rsidP="008D2BA1"/>
    <w:p w:rsidR="00FB4C90" w:rsidRPr="008D2BA1" w:rsidRDefault="00FB4C90" w:rsidP="008D2BA1">
      <w:pPr>
        <w:jc w:val="center"/>
      </w:pPr>
    </w:p>
    <w:sectPr w:rsidR="00FB4C90" w:rsidRPr="008D2BA1" w:rsidSect="00EC463A">
      <w:pgSz w:w="12240" w:h="15840"/>
      <w:pgMar w:top="680" w:right="680" w:bottom="397" w:left="6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802B6"/>
    <w:multiLevelType w:val="hybridMultilevel"/>
    <w:tmpl w:val="E82C807E"/>
    <w:lvl w:ilvl="0" w:tplc="D5F6F9EE">
      <w:start w:val="1"/>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507ADB"/>
    <w:multiLevelType w:val="hybridMultilevel"/>
    <w:tmpl w:val="15560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301BA0"/>
    <w:multiLevelType w:val="hybridMultilevel"/>
    <w:tmpl w:val="31363A22"/>
    <w:lvl w:ilvl="0" w:tplc="0CA2E4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7B5EEF"/>
    <w:multiLevelType w:val="hybridMultilevel"/>
    <w:tmpl w:val="E82C807E"/>
    <w:lvl w:ilvl="0" w:tplc="D5F6F9EE">
      <w:start w:val="1"/>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6D2F7E"/>
    <w:multiLevelType w:val="hybridMultilevel"/>
    <w:tmpl w:val="7D28DC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0939E1"/>
    <w:multiLevelType w:val="hybridMultilevel"/>
    <w:tmpl w:val="E82C807E"/>
    <w:lvl w:ilvl="0" w:tplc="D5F6F9EE">
      <w:start w:val="1"/>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FE403C"/>
    <w:multiLevelType w:val="hybridMultilevel"/>
    <w:tmpl w:val="4F7CDA0C"/>
    <w:lvl w:ilvl="0" w:tplc="7E6696FA">
      <w:start w:val="1"/>
      <w:numFmt w:val="lowerLetter"/>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67E6F28"/>
    <w:multiLevelType w:val="hybridMultilevel"/>
    <w:tmpl w:val="26D4181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390EFE"/>
    <w:multiLevelType w:val="hybridMultilevel"/>
    <w:tmpl w:val="7090C4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673A0F"/>
    <w:multiLevelType w:val="hybridMultilevel"/>
    <w:tmpl w:val="E82C807E"/>
    <w:lvl w:ilvl="0" w:tplc="D5F6F9EE">
      <w:start w:val="1"/>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9"/>
  </w:num>
  <w:num w:numId="7">
    <w:abstractNumId w:val="5"/>
  </w:num>
  <w:num w:numId="8">
    <w:abstractNumId w:val="1"/>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D2BA1"/>
    <w:rsid w:val="00060B14"/>
    <w:rsid w:val="000E5862"/>
    <w:rsid w:val="00114CB7"/>
    <w:rsid w:val="00124B9A"/>
    <w:rsid w:val="001A1542"/>
    <w:rsid w:val="001C1AD7"/>
    <w:rsid w:val="00254699"/>
    <w:rsid w:val="00283A73"/>
    <w:rsid w:val="002E7CE4"/>
    <w:rsid w:val="00323563"/>
    <w:rsid w:val="00331FAE"/>
    <w:rsid w:val="003C723E"/>
    <w:rsid w:val="004421D6"/>
    <w:rsid w:val="004816BD"/>
    <w:rsid w:val="004B38B1"/>
    <w:rsid w:val="004E02FF"/>
    <w:rsid w:val="00511DA8"/>
    <w:rsid w:val="0055724F"/>
    <w:rsid w:val="005612FB"/>
    <w:rsid w:val="005C68CB"/>
    <w:rsid w:val="00662472"/>
    <w:rsid w:val="0071067C"/>
    <w:rsid w:val="00730F59"/>
    <w:rsid w:val="00732B9D"/>
    <w:rsid w:val="007B6738"/>
    <w:rsid w:val="007E2293"/>
    <w:rsid w:val="00840541"/>
    <w:rsid w:val="00841141"/>
    <w:rsid w:val="008526F9"/>
    <w:rsid w:val="00892A21"/>
    <w:rsid w:val="008D2BA1"/>
    <w:rsid w:val="00936498"/>
    <w:rsid w:val="009B2AEC"/>
    <w:rsid w:val="00AE37B1"/>
    <w:rsid w:val="00B45B5C"/>
    <w:rsid w:val="00B57E6F"/>
    <w:rsid w:val="00BB0900"/>
    <w:rsid w:val="00BD7899"/>
    <w:rsid w:val="00C94074"/>
    <w:rsid w:val="00CA28B8"/>
    <w:rsid w:val="00CB3AD1"/>
    <w:rsid w:val="00D2545C"/>
    <w:rsid w:val="00D6159D"/>
    <w:rsid w:val="00D810A6"/>
    <w:rsid w:val="00DB618B"/>
    <w:rsid w:val="00DE3A38"/>
    <w:rsid w:val="00E6119F"/>
    <w:rsid w:val="00E762F6"/>
    <w:rsid w:val="00EC463A"/>
    <w:rsid w:val="00F139CE"/>
    <w:rsid w:val="00F258BB"/>
    <w:rsid w:val="00FB4C90"/>
    <w:rsid w:val="00FD6D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6"/>
    <o:shapelayout v:ext="edit">
      <o:idmap v:ext="edit" data="1"/>
      <o:rules v:ext="edit">
        <o:r id="V:Rule3" type="connector" idref="#_x0000_s1059"/>
        <o:r id="V:Rule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C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AD1"/>
    <w:pPr>
      <w:ind w:left="720"/>
      <w:contextualSpacing/>
    </w:pPr>
  </w:style>
</w:styles>
</file>

<file path=word/webSettings.xml><?xml version="1.0" encoding="utf-8"?>
<w:webSettings xmlns:r="http://schemas.openxmlformats.org/officeDocument/2006/relationships" xmlns:w="http://schemas.openxmlformats.org/wordprocessingml/2006/main">
  <w:divs>
    <w:div w:id="123215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oleObject" Target="embeddings/oleObject16.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oleObject" Target="embeddings/oleObject15.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7</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44</cp:revision>
  <dcterms:created xsi:type="dcterms:W3CDTF">2015-11-16T12:57:00Z</dcterms:created>
  <dcterms:modified xsi:type="dcterms:W3CDTF">2015-11-23T00:22:00Z</dcterms:modified>
</cp:coreProperties>
</file>